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0C3" w:rsidRDefault="00E470C3" w:rsidP="007B190B">
      <w:pPr>
        <w:pStyle w:val="Style7"/>
        <w:widowControl/>
        <w:spacing w:line="240" w:lineRule="auto"/>
        <w:ind w:firstLine="1151"/>
        <w:jc w:val="center"/>
        <w:rPr>
          <w:rStyle w:val="FontStyle15"/>
          <w:b/>
          <w:sz w:val="28"/>
          <w:szCs w:val="28"/>
        </w:rPr>
      </w:pPr>
    </w:p>
    <w:p w:rsidR="00E470C3" w:rsidRDefault="00E470C3" w:rsidP="007B190B">
      <w:pPr>
        <w:pStyle w:val="Style7"/>
        <w:widowControl/>
        <w:spacing w:line="240" w:lineRule="auto"/>
        <w:ind w:firstLine="1151"/>
        <w:jc w:val="center"/>
        <w:rPr>
          <w:rStyle w:val="FontStyle15"/>
          <w:b/>
          <w:sz w:val="28"/>
          <w:szCs w:val="28"/>
        </w:rPr>
      </w:pPr>
    </w:p>
    <w:p w:rsidR="00E470C3" w:rsidRDefault="00E470C3" w:rsidP="007B190B">
      <w:pPr>
        <w:pStyle w:val="Style7"/>
        <w:widowControl/>
        <w:spacing w:line="240" w:lineRule="auto"/>
        <w:ind w:firstLine="1151"/>
        <w:jc w:val="center"/>
        <w:rPr>
          <w:rStyle w:val="FontStyle15"/>
          <w:b/>
          <w:sz w:val="28"/>
          <w:szCs w:val="28"/>
        </w:rPr>
      </w:pPr>
      <w:bookmarkStart w:id="0" w:name="_GoBack"/>
      <w:bookmarkEnd w:id="0"/>
    </w:p>
    <w:p w:rsidR="00F94D2A" w:rsidRPr="001579EE" w:rsidRDefault="00572C3F" w:rsidP="007B190B">
      <w:pPr>
        <w:pStyle w:val="Style7"/>
        <w:widowControl/>
        <w:spacing w:line="240" w:lineRule="auto"/>
        <w:ind w:firstLine="1151"/>
        <w:jc w:val="center"/>
        <w:rPr>
          <w:rStyle w:val="FontStyle15"/>
          <w:b/>
          <w:sz w:val="28"/>
          <w:szCs w:val="28"/>
        </w:rPr>
      </w:pPr>
      <w:r w:rsidRPr="001579EE">
        <w:rPr>
          <w:rStyle w:val="FontStyle15"/>
          <w:b/>
          <w:sz w:val="28"/>
          <w:szCs w:val="28"/>
        </w:rPr>
        <w:t>Положение</w:t>
      </w:r>
    </w:p>
    <w:p w:rsidR="00AF3E7F" w:rsidRPr="001579EE" w:rsidRDefault="00572C3F" w:rsidP="007B190B">
      <w:pPr>
        <w:pStyle w:val="Style7"/>
        <w:widowControl/>
        <w:spacing w:line="240" w:lineRule="auto"/>
        <w:ind w:firstLine="1151"/>
        <w:jc w:val="center"/>
        <w:rPr>
          <w:rStyle w:val="FontStyle15"/>
          <w:b/>
          <w:sz w:val="28"/>
          <w:szCs w:val="28"/>
        </w:rPr>
      </w:pPr>
      <w:r w:rsidRPr="001579EE">
        <w:rPr>
          <w:rStyle w:val="FontStyle15"/>
          <w:b/>
          <w:sz w:val="28"/>
          <w:szCs w:val="28"/>
        </w:rPr>
        <w:t xml:space="preserve">о </w:t>
      </w:r>
      <w:r w:rsidR="00F94D2A" w:rsidRPr="001579EE">
        <w:rPr>
          <w:rStyle w:val="FontStyle15"/>
          <w:b/>
          <w:sz w:val="28"/>
          <w:szCs w:val="28"/>
        </w:rPr>
        <w:t>проведени</w:t>
      </w:r>
      <w:r w:rsidRPr="001579EE">
        <w:rPr>
          <w:rStyle w:val="FontStyle15"/>
          <w:b/>
          <w:sz w:val="28"/>
          <w:szCs w:val="28"/>
        </w:rPr>
        <w:t>и</w:t>
      </w:r>
      <w:r w:rsidR="00F94D2A" w:rsidRPr="001579EE">
        <w:rPr>
          <w:rStyle w:val="FontStyle15"/>
          <w:b/>
          <w:sz w:val="28"/>
          <w:szCs w:val="28"/>
        </w:rPr>
        <w:t xml:space="preserve"> акции </w:t>
      </w:r>
      <w:r w:rsidR="000C69D4" w:rsidRPr="001579EE">
        <w:rPr>
          <w:rStyle w:val="FontStyle15"/>
          <w:b/>
          <w:sz w:val="28"/>
          <w:szCs w:val="28"/>
        </w:rPr>
        <w:t xml:space="preserve"> «</w:t>
      </w:r>
      <w:r w:rsidR="00AF3E7F" w:rsidRPr="001579EE">
        <w:rPr>
          <w:rStyle w:val="FontStyle15"/>
          <w:b/>
          <w:sz w:val="28"/>
          <w:szCs w:val="28"/>
        </w:rPr>
        <w:t>В Новый год – без долгов!</w:t>
      </w:r>
      <w:r w:rsidR="000C69D4" w:rsidRPr="001579EE">
        <w:rPr>
          <w:rStyle w:val="FontStyle15"/>
          <w:b/>
          <w:sz w:val="28"/>
          <w:szCs w:val="28"/>
        </w:rPr>
        <w:t>»</w:t>
      </w:r>
    </w:p>
    <w:p w:rsidR="009B110F" w:rsidRPr="001579EE" w:rsidRDefault="00AF3E7F" w:rsidP="007B190B">
      <w:pPr>
        <w:pStyle w:val="Style7"/>
        <w:widowControl/>
        <w:spacing w:before="82"/>
        <w:jc w:val="center"/>
        <w:rPr>
          <w:rStyle w:val="FontStyle15"/>
          <w:b/>
          <w:sz w:val="28"/>
          <w:szCs w:val="28"/>
        </w:rPr>
      </w:pPr>
      <w:r w:rsidRPr="001579EE">
        <w:rPr>
          <w:rStyle w:val="FontStyle15"/>
          <w:b/>
          <w:sz w:val="28"/>
          <w:szCs w:val="28"/>
        </w:rPr>
        <w:t>1 .Общие положения</w:t>
      </w:r>
    </w:p>
    <w:p w:rsidR="009B110F" w:rsidRPr="00EC05D6" w:rsidRDefault="000C69D4" w:rsidP="002242E4">
      <w:pPr>
        <w:pStyle w:val="Style8"/>
        <w:widowControl/>
        <w:tabs>
          <w:tab w:val="left" w:pos="1318"/>
        </w:tabs>
        <w:spacing w:before="48"/>
        <w:ind w:firstLine="0"/>
        <w:rPr>
          <w:rStyle w:val="FontStyle15"/>
          <w:sz w:val="28"/>
          <w:szCs w:val="28"/>
        </w:rPr>
      </w:pPr>
      <w:r w:rsidRPr="00EC05D6">
        <w:rPr>
          <w:rStyle w:val="FontStyle15"/>
          <w:sz w:val="28"/>
          <w:szCs w:val="28"/>
        </w:rPr>
        <w:t>1.1.</w:t>
      </w:r>
      <w:r w:rsidRPr="00EC05D6">
        <w:rPr>
          <w:rStyle w:val="FontStyle15"/>
          <w:sz w:val="28"/>
          <w:szCs w:val="28"/>
        </w:rPr>
        <w:tab/>
        <w:t xml:space="preserve">Акция </w:t>
      </w:r>
      <w:r w:rsidR="00AF3E7F" w:rsidRPr="00EC05D6">
        <w:rPr>
          <w:rStyle w:val="FontStyle15"/>
          <w:sz w:val="28"/>
          <w:szCs w:val="28"/>
        </w:rPr>
        <w:t>«В Новый год – без долгов!»</w:t>
      </w:r>
      <w:r w:rsidR="00AF3E7F" w:rsidRPr="00EC05D6">
        <w:rPr>
          <w:rStyle w:val="FontStyle15"/>
          <w:b/>
          <w:sz w:val="28"/>
          <w:szCs w:val="28"/>
        </w:rPr>
        <w:t xml:space="preserve"> </w:t>
      </w:r>
      <w:r w:rsidRPr="00EC05D6">
        <w:rPr>
          <w:rStyle w:val="FontStyle15"/>
          <w:sz w:val="28"/>
          <w:szCs w:val="28"/>
        </w:rPr>
        <w:t xml:space="preserve">проводится для </w:t>
      </w:r>
      <w:r w:rsidR="00EC11C5" w:rsidRPr="00EC05D6">
        <w:rPr>
          <w:rStyle w:val="FontStyle15"/>
          <w:sz w:val="28"/>
          <w:szCs w:val="28"/>
        </w:rPr>
        <w:t>граждан</w:t>
      </w:r>
      <w:r w:rsidR="00930A8D" w:rsidRPr="00EC05D6">
        <w:rPr>
          <w:rStyle w:val="FontStyle15"/>
          <w:sz w:val="28"/>
          <w:szCs w:val="28"/>
        </w:rPr>
        <w:t>-</w:t>
      </w:r>
      <w:r w:rsidR="00EC11C5" w:rsidRPr="00EC05D6">
        <w:rPr>
          <w:rStyle w:val="FontStyle15"/>
          <w:sz w:val="28"/>
          <w:szCs w:val="28"/>
        </w:rPr>
        <w:t>потребителей АО «НЭСК», не имеющих</w:t>
      </w:r>
      <w:r w:rsidR="00F602B1" w:rsidRPr="00EC05D6">
        <w:rPr>
          <w:rStyle w:val="FontStyle15"/>
          <w:sz w:val="28"/>
          <w:szCs w:val="28"/>
        </w:rPr>
        <w:t xml:space="preserve"> просроченную</w:t>
      </w:r>
      <w:r w:rsidR="00EC11C5" w:rsidRPr="00EC05D6">
        <w:rPr>
          <w:rStyle w:val="FontStyle15"/>
          <w:sz w:val="28"/>
          <w:szCs w:val="28"/>
        </w:rPr>
        <w:t xml:space="preserve"> задолженност</w:t>
      </w:r>
      <w:r w:rsidR="00F602B1" w:rsidRPr="00EC05D6">
        <w:rPr>
          <w:rStyle w:val="FontStyle15"/>
          <w:sz w:val="28"/>
          <w:szCs w:val="28"/>
        </w:rPr>
        <w:t>ь</w:t>
      </w:r>
      <w:r w:rsidR="00930A8D" w:rsidRPr="00EC05D6">
        <w:rPr>
          <w:rStyle w:val="FontStyle15"/>
          <w:sz w:val="28"/>
          <w:szCs w:val="28"/>
        </w:rPr>
        <w:t xml:space="preserve"> по состоянию на 01.12.2020</w:t>
      </w:r>
      <w:r w:rsidR="00EC11C5" w:rsidRPr="00EC05D6">
        <w:rPr>
          <w:rStyle w:val="FontStyle15"/>
          <w:sz w:val="28"/>
          <w:szCs w:val="28"/>
        </w:rPr>
        <w:t xml:space="preserve">. </w:t>
      </w:r>
    </w:p>
    <w:p w:rsidR="009B110F" w:rsidRPr="00EC05D6" w:rsidRDefault="000C69D4" w:rsidP="002242E4">
      <w:pPr>
        <w:pStyle w:val="Style9"/>
        <w:widowControl/>
        <w:tabs>
          <w:tab w:val="left" w:pos="1296"/>
        </w:tabs>
        <w:ind w:firstLine="0"/>
        <w:jc w:val="both"/>
        <w:rPr>
          <w:rStyle w:val="FontStyle15"/>
          <w:sz w:val="28"/>
          <w:szCs w:val="28"/>
        </w:rPr>
      </w:pPr>
      <w:r w:rsidRPr="00EC05D6">
        <w:rPr>
          <w:rStyle w:val="FontStyle15"/>
          <w:sz w:val="28"/>
          <w:szCs w:val="28"/>
        </w:rPr>
        <w:t>1.2.</w:t>
      </w:r>
      <w:r w:rsidRPr="00EC05D6">
        <w:rPr>
          <w:rStyle w:val="FontStyle15"/>
          <w:sz w:val="28"/>
          <w:szCs w:val="28"/>
        </w:rPr>
        <w:tab/>
        <w:t xml:space="preserve">Территория проведения - </w:t>
      </w:r>
      <w:r w:rsidR="00AF3E7F" w:rsidRPr="00EC05D6">
        <w:rPr>
          <w:rStyle w:val="FontStyle15"/>
          <w:sz w:val="28"/>
          <w:szCs w:val="28"/>
        </w:rPr>
        <w:t xml:space="preserve"> города </w:t>
      </w:r>
      <w:r w:rsidRPr="00EC05D6">
        <w:rPr>
          <w:rStyle w:val="FontStyle15"/>
          <w:sz w:val="28"/>
          <w:szCs w:val="28"/>
        </w:rPr>
        <w:t>Краснодарск</w:t>
      </w:r>
      <w:r w:rsidR="00AF3E7F" w:rsidRPr="00EC05D6">
        <w:rPr>
          <w:rStyle w:val="FontStyle15"/>
          <w:sz w:val="28"/>
          <w:szCs w:val="28"/>
        </w:rPr>
        <w:t>ого</w:t>
      </w:r>
      <w:r w:rsidRPr="00EC05D6">
        <w:rPr>
          <w:rStyle w:val="FontStyle15"/>
          <w:sz w:val="28"/>
          <w:szCs w:val="28"/>
        </w:rPr>
        <w:t xml:space="preserve"> кра</w:t>
      </w:r>
      <w:r w:rsidR="00EC11C5" w:rsidRPr="00EC05D6">
        <w:rPr>
          <w:rStyle w:val="FontStyle15"/>
          <w:sz w:val="28"/>
          <w:szCs w:val="28"/>
        </w:rPr>
        <w:t>я</w:t>
      </w:r>
      <w:r w:rsidR="00F602B1" w:rsidRPr="00EC05D6">
        <w:rPr>
          <w:rStyle w:val="FontStyle15"/>
          <w:sz w:val="28"/>
          <w:szCs w:val="28"/>
        </w:rPr>
        <w:t>, зона присутствия      АО «НЭСК».</w:t>
      </w:r>
    </w:p>
    <w:p w:rsidR="00AF3E7F" w:rsidRPr="00EC05D6" w:rsidRDefault="000C69D4" w:rsidP="002242E4">
      <w:pPr>
        <w:pStyle w:val="Style8"/>
        <w:widowControl/>
        <w:numPr>
          <w:ilvl w:val="0"/>
          <w:numId w:val="2"/>
        </w:numPr>
        <w:tabs>
          <w:tab w:val="left" w:pos="1123"/>
        </w:tabs>
        <w:spacing w:before="7"/>
        <w:ind w:firstLine="0"/>
        <w:rPr>
          <w:rStyle w:val="FontStyle15"/>
          <w:sz w:val="28"/>
          <w:szCs w:val="28"/>
        </w:rPr>
      </w:pPr>
      <w:r w:rsidRPr="00EC05D6">
        <w:rPr>
          <w:rStyle w:val="FontStyle15"/>
          <w:sz w:val="28"/>
          <w:szCs w:val="28"/>
        </w:rPr>
        <w:t>Акция провод</w:t>
      </w:r>
      <w:r w:rsidR="002663BB" w:rsidRPr="00EC05D6">
        <w:rPr>
          <w:rStyle w:val="FontStyle15"/>
          <w:sz w:val="28"/>
          <w:szCs w:val="28"/>
        </w:rPr>
        <w:t>ится в соответствии с настоящим</w:t>
      </w:r>
      <w:r w:rsidRPr="00EC05D6">
        <w:rPr>
          <w:rStyle w:val="FontStyle15"/>
          <w:sz w:val="28"/>
          <w:szCs w:val="28"/>
        </w:rPr>
        <w:t xml:space="preserve"> </w:t>
      </w:r>
      <w:r w:rsidR="00930A8D" w:rsidRPr="00EC05D6">
        <w:rPr>
          <w:rStyle w:val="FontStyle15"/>
          <w:sz w:val="28"/>
          <w:szCs w:val="28"/>
        </w:rPr>
        <w:t>«</w:t>
      </w:r>
      <w:r w:rsidR="004946BB" w:rsidRPr="00EC05D6">
        <w:rPr>
          <w:rStyle w:val="FontStyle15"/>
          <w:sz w:val="28"/>
          <w:szCs w:val="28"/>
        </w:rPr>
        <w:t>Положение</w:t>
      </w:r>
      <w:r w:rsidR="002663BB" w:rsidRPr="00EC05D6">
        <w:rPr>
          <w:rStyle w:val="FontStyle15"/>
          <w:sz w:val="28"/>
          <w:szCs w:val="28"/>
        </w:rPr>
        <w:t>м</w:t>
      </w:r>
      <w:r w:rsidR="004946BB" w:rsidRPr="00EC05D6">
        <w:rPr>
          <w:rStyle w:val="FontStyle15"/>
          <w:sz w:val="28"/>
          <w:szCs w:val="28"/>
        </w:rPr>
        <w:t xml:space="preserve"> о</w:t>
      </w:r>
      <w:r w:rsidRPr="00EC05D6">
        <w:rPr>
          <w:rStyle w:val="FontStyle15"/>
          <w:sz w:val="28"/>
          <w:szCs w:val="28"/>
        </w:rPr>
        <w:t xml:space="preserve"> проведени</w:t>
      </w:r>
      <w:r w:rsidR="004946BB" w:rsidRPr="00EC05D6">
        <w:rPr>
          <w:rStyle w:val="FontStyle15"/>
          <w:sz w:val="28"/>
          <w:szCs w:val="28"/>
        </w:rPr>
        <w:t>и</w:t>
      </w:r>
      <w:r w:rsidRPr="00EC05D6">
        <w:rPr>
          <w:rStyle w:val="FontStyle15"/>
          <w:sz w:val="28"/>
          <w:szCs w:val="28"/>
        </w:rPr>
        <w:t xml:space="preserve"> </w:t>
      </w:r>
      <w:r w:rsidR="00F602B1" w:rsidRPr="00EC05D6">
        <w:rPr>
          <w:rStyle w:val="FontStyle15"/>
          <w:sz w:val="28"/>
          <w:szCs w:val="28"/>
        </w:rPr>
        <w:t>а</w:t>
      </w:r>
      <w:r w:rsidR="00AF3E7F" w:rsidRPr="00EC05D6">
        <w:rPr>
          <w:rStyle w:val="FontStyle15"/>
          <w:sz w:val="28"/>
          <w:szCs w:val="28"/>
        </w:rPr>
        <w:t>кци</w:t>
      </w:r>
      <w:r w:rsidR="00930A8D" w:rsidRPr="00EC05D6">
        <w:rPr>
          <w:rStyle w:val="FontStyle15"/>
          <w:sz w:val="28"/>
          <w:szCs w:val="28"/>
        </w:rPr>
        <w:t>и</w:t>
      </w:r>
      <w:r w:rsidR="00AF3E7F" w:rsidRPr="00EC05D6">
        <w:rPr>
          <w:rStyle w:val="FontStyle15"/>
          <w:sz w:val="28"/>
          <w:szCs w:val="28"/>
        </w:rPr>
        <w:t xml:space="preserve"> «В Новый год – без долгов!» (далее-</w:t>
      </w:r>
      <w:r w:rsidR="00572C3F" w:rsidRPr="00EC05D6">
        <w:rPr>
          <w:rStyle w:val="FontStyle15"/>
          <w:sz w:val="28"/>
          <w:szCs w:val="28"/>
        </w:rPr>
        <w:t>Положение</w:t>
      </w:r>
      <w:r w:rsidR="00AF3E7F" w:rsidRPr="00EC05D6">
        <w:rPr>
          <w:rStyle w:val="FontStyle15"/>
          <w:sz w:val="28"/>
          <w:szCs w:val="28"/>
        </w:rPr>
        <w:t>).</w:t>
      </w:r>
      <w:r w:rsidR="00AF3E7F" w:rsidRPr="00EC05D6">
        <w:rPr>
          <w:rStyle w:val="FontStyle15"/>
          <w:b/>
          <w:sz w:val="28"/>
          <w:szCs w:val="28"/>
        </w:rPr>
        <w:t xml:space="preserve"> </w:t>
      </w:r>
    </w:p>
    <w:p w:rsidR="009B110F" w:rsidRPr="00EC05D6" w:rsidRDefault="000C69D4" w:rsidP="002242E4">
      <w:pPr>
        <w:pStyle w:val="a5"/>
        <w:widowControl/>
        <w:numPr>
          <w:ilvl w:val="0"/>
          <w:numId w:val="2"/>
        </w:numPr>
        <w:tabs>
          <w:tab w:val="left" w:pos="1123"/>
        </w:tabs>
        <w:spacing w:before="7"/>
        <w:ind w:left="0"/>
        <w:jc w:val="both"/>
        <w:rPr>
          <w:rStyle w:val="FontStyle15"/>
          <w:sz w:val="28"/>
          <w:szCs w:val="28"/>
        </w:rPr>
      </w:pPr>
      <w:r w:rsidRPr="00EC05D6">
        <w:rPr>
          <w:rStyle w:val="FontStyle15"/>
          <w:sz w:val="28"/>
          <w:szCs w:val="28"/>
        </w:rPr>
        <w:t xml:space="preserve">Акция направлена </w:t>
      </w:r>
      <w:r w:rsidRPr="00A152AC">
        <w:rPr>
          <w:rStyle w:val="FontStyle15"/>
          <w:sz w:val="28"/>
          <w:szCs w:val="28"/>
        </w:rPr>
        <w:t>на</w:t>
      </w:r>
      <w:r w:rsidR="00770C72" w:rsidRPr="00A152AC">
        <w:rPr>
          <w:rStyle w:val="FontStyle15"/>
          <w:sz w:val="28"/>
          <w:szCs w:val="28"/>
        </w:rPr>
        <w:t xml:space="preserve"> рекламирование и</w:t>
      </w:r>
      <w:r w:rsidR="0060583D" w:rsidRPr="00A152AC">
        <w:rPr>
          <w:rStyle w:val="FontStyle15"/>
          <w:sz w:val="28"/>
          <w:szCs w:val="28"/>
        </w:rPr>
        <w:t xml:space="preserve"> </w:t>
      </w:r>
      <w:r w:rsidR="00712829" w:rsidRPr="00A152AC">
        <w:rPr>
          <w:rStyle w:val="FontStyle15"/>
          <w:sz w:val="28"/>
          <w:szCs w:val="28"/>
        </w:rPr>
        <w:t>продвижение</w:t>
      </w:r>
      <w:r w:rsidR="0060583D" w:rsidRPr="00A152AC">
        <w:rPr>
          <w:rStyle w:val="FontStyle15"/>
          <w:sz w:val="28"/>
          <w:szCs w:val="28"/>
        </w:rPr>
        <w:t xml:space="preserve"> </w:t>
      </w:r>
      <w:r w:rsidR="0060583D" w:rsidRPr="00EC05D6">
        <w:rPr>
          <w:rStyle w:val="FontStyle15"/>
          <w:sz w:val="28"/>
          <w:szCs w:val="28"/>
        </w:rPr>
        <w:t xml:space="preserve">онлайн-способов оплаты электроэнергии и передачи показаний приборов учета, а также </w:t>
      </w:r>
      <w:r w:rsidRPr="00EC05D6">
        <w:rPr>
          <w:rStyle w:val="FontStyle15"/>
          <w:sz w:val="28"/>
          <w:szCs w:val="28"/>
        </w:rPr>
        <w:t xml:space="preserve">стимулирование </w:t>
      </w:r>
      <w:r w:rsidR="00AF3E7F" w:rsidRPr="00EC05D6">
        <w:rPr>
          <w:rStyle w:val="FontStyle15"/>
          <w:sz w:val="28"/>
          <w:szCs w:val="28"/>
        </w:rPr>
        <w:t xml:space="preserve">граждан - </w:t>
      </w:r>
      <w:r w:rsidRPr="00EC05D6">
        <w:rPr>
          <w:rStyle w:val="FontStyle15"/>
          <w:sz w:val="28"/>
          <w:szCs w:val="28"/>
        </w:rPr>
        <w:t>потребителей к осуществлению своевременной оплаты коммунальной услуги «электроснабжение», поощрения добросовестных плательщиков</w:t>
      </w:r>
      <w:r w:rsidR="0060583D" w:rsidRPr="00EC05D6">
        <w:rPr>
          <w:rStyle w:val="FontStyle15"/>
          <w:sz w:val="28"/>
          <w:szCs w:val="28"/>
        </w:rPr>
        <w:t xml:space="preserve">. </w:t>
      </w:r>
    </w:p>
    <w:p w:rsidR="009B110F" w:rsidRPr="00EC05D6" w:rsidRDefault="000C69D4" w:rsidP="002242E4">
      <w:pPr>
        <w:pStyle w:val="Style8"/>
        <w:widowControl/>
        <w:numPr>
          <w:ilvl w:val="0"/>
          <w:numId w:val="2"/>
        </w:numPr>
        <w:tabs>
          <w:tab w:val="left" w:pos="1246"/>
        </w:tabs>
        <w:ind w:firstLine="0"/>
        <w:rPr>
          <w:rStyle w:val="FontStyle15"/>
          <w:sz w:val="28"/>
          <w:szCs w:val="28"/>
        </w:rPr>
      </w:pPr>
      <w:r w:rsidRPr="00EC05D6">
        <w:rPr>
          <w:rStyle w:val="FontStyle15"/>
          <w:sz w:val="28"/>
          <w:szCs w:val="28"/>
        </w:rPr>
        <w:t xml:space="preserve">Акция непосредственно связана с расчётами за поставленную электрическую энергию </w:t>
      </w:r>
      <w:r w:rsidR="00EC11C5" w:rsidRPr="00EC05D6">
        <w:rPr>
          <w:rStyle w:val="FontStyle15"/>
          <w:sz w:val="28"/>
          <w:szCs w:val="28"/>
        </w:rPr>
        <w:t>гражданам - потребителям</w:t>
      </w:r>
      <w:r w:rsidRPr="00EC05D6">
        <w:rPr>
          <w:rStyle w:val="FontStyle15"/>
          <w:sz w:val="28"/>
          <w:szCs w:val="28"/>
        </w:rPr>
        <w:t>.</w:t>
      </w:r>
    </w:p>
    <w:p w:rsidR="009B110F" w:rsidRPr="00EC05D6" w:rsidRDefault="000C69D4" w:rsidP="002242E4">
      <w:pPr>
        <w:pStyle w:val="Style8"/>
        <w:widowControl/>
        <w:numPr>
          <w:ilvl w:val="1"/>
          <w:numId w:val="26"/>
        </w:numPr>
        <w:tabs>
          <w:tab w:val="left" w:pos="1246"/>
        </w:tabs>
        <w:ind w:left="0" w:firstLine="0"/>
        <w:rPr>
          <w:rStyle w:val="FontStyle15"/>
          <w:b/>
          <w:sz w:val="28"/>
          <w:szCs w:val="28"/>
        </w:rPr>
      </w:pPr>
      <w:r w:rsidRPr="00EC05D6">
        <w:rPr>
          <w:rStyle w:val="FontStyle15"/>
          <w:sz w:val="28"/>
          <w:szCs w:val="28"/>
        </w:rPr>
        <w:t xml:space="preserve">Источником полной информации об акции, сроках </w:t>
      </w:r>
      <w:r w:rsidR="00930A8D" w:rsidRPr="00EC05D6">
        <w:rPr>
          <w:rStyle w:val="FontStyle15"/>
          <w:sz w:val="28"/>
          <w:szCs w:val="28"/>
        </w:rPr>
        <w:t>и</w:t>
      </w:r>
      <w:r w:rsidRPr="00EC05D6">
        <w:rPr>
          <w:rStyle w:val="FontStyle15"/>
          <w:sz w:val="28"/>
          <w:szCs w:val="28"/>
        </w:rPr>
        <w:t xml:space="preserve"> правилах</w:t>
      </w:r>
      <w:r w:rsidR="00930A8D" w:rsidRPr="00EC05D6">
        <w:rPr>
          <w:rStyle w:val="FontStyle15"/>
          <w:sz w:val="28"/>
          <w:szCs w:val="28"/>
        </w:rPr>
        <w:t xml:space="preserve"> ее</w:t>
      </w:r>
      <w:r w:rsidRPr="00EC05D6">
        <w:rPr>
          <w:rStyle w:val="FontStyle15"/>
          <w:sz w:val="28"/>
          <w:szCs w:val="28"/>
        </w:rPr>
        <w:t xml:space="preserve"> проведения, количестве призов, порядке их получения </w:t>
      </w:r>
      <w:r w:rsidR="00930A8D" w:rsidRPr="00EC05D6">
        <w:rPr>
          <w:rStyle w:val="FontStyle15"/>
          <w:sz w:val="28"/>
          <w:szCs w:val="28"/>
        </w:rPr>
        <w:t xml:space="preserve">является </w:t>
      </w:r>
      <w:r w:rsidRPr="00EC05D6">
        <w:rPr>
          <w:rStyle w:val="FontStyle15"/>
          <w:sz w:val="28"/>
          <w:szCs w:val="28"/>
        </w:rPr>
        <w:t xml:space="preserve"> официальн</w:t>
      </w:r>
      <w:r w:rsidR="00930A8D" w:rsidRPr="00EC05D6">
        <w:rPr>
          <w:rStyle w:val="FontStyle15"/>
          <w:sz w:val="28"/>
          <w:szCs w:val="28"/>
        </w:rPr>
        <w:t>ый сайт АО «НЭСК»</w:t>
      </w:r>
      <w:r w:rsidRPr="00EC05D6">
        <w:rPr>
          <w:rStyle w:val="FontStyle15"/>
          <w:sz w:val="28"/>
          <w:szCs w:val="28"/>
        </w:rPr>
        <w:t xml:space="preserve">: </w:t>
      </w:r>
      <w:hyperlink r:id="rId8" w:history="1">
        <w:r w:rsidR="00204812" w:rsidRPr="00EC05D6">
          <w:rPr>
            <w:rStyle w:val="a3"/>
            <w:b/>
            <w:color w:val="auto"/>
            <w:sz w:val="28"/>
            <w:szCs w:val="28"/>
            <w:lang w:val="en-US"/>
          </w:rPr>
          <w:t>www</w:t>
        </w:r>
        <w:r w:rsidR="00204812" w:rsidRPr="00EC05D6">
          <w:rPr>
            <w:rStyle w:val="a3"/>
            <w:b/>
            <w:color w:val="auto"/>
            <w:sz w:val="28"/>
            <w:szCs w:val="28"/>
          </w:rPr>
          <w:t>.</w:t>
        </w:r>
        <w:proofErr w:type="spellStart"/>
        <w:r w:rsidR="00204812" w:rsidRPr="00EC05D6">
          <w:rPr>
            <w:rStyle w:val="a3"/>
            <w:b/>
            <w:color w:val="auto"/>
            <w:sz w:val="28"/>
            <w:szCs w:val="28"/>
            <w:lang w:val="en-US"/>
          </w:rPr>
          <w:t>nesk</w:t>
        </w:r>
        <w:proofErr w:type="spellEnd"/>
        <w:r w:rsidR="00204812" w:rsidRPr="00EC05D6">
          <w:rPr>
            <w:rStyle w:val="a3"/>
            <w:b/>
            <w:color w:val="auto"/>
            <w:sz w:val="28"/>
            <w:szCs w:val="28"/>
          </w:rPr>
          <w:t>.</w:t>
        </w:r>
        <w:proofErr w:type="spellStart"/>
        <w:r w:rsidR="00204812" w:rsidRPr="00EC05D6">
          <w:rPr>
            <w:rStyle w:val="a3"/>
            <w:b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EC05D6">
        <w:rPr>
          <w:rStyle w:val="FontStyle15"/>
          <w:b/>
          <w:sz w:val="28"/>
          <w:szCs w:val="28"/>
        </w:rPr>
        <w:t>.</w:t>
      </w:r>
    </w:p>
    <w:p w:rsidR="009B110F" w:rsidRPr="00EC05D6" w:rsidRDefault="009B110F" w:rsidP="007B190B">
      <w:pPr>
        <w:widowControl/>
        <w:rPr>
          <w:sz w:val="2"/>
          <w:szCs w:val="2"/>
        </w:rPr>
      </w:pPr>
    </w:p>
    <w:p w:rsidR="009B110F" w:rsidRPr="00EC05D6" w:rsidRDefault="000C69D4" w:rsidP="007B190B">
      <w:pPr>
        <w:pStyle w:val="Style8"/>
        <w:widowControl/>
        <w:numPr>
          <w:ilvl w:val="0"/>
          <w:numId w:val="3"/>
        </w:numPr>
        <w:tabs>
          <w:tab w:val="left" w:pos="1022"/>
        </w:tabs>
        <w:spacing w:before="302" w:line="240" w:lineRule="auto"/>
        <w:ind w:left="806" w:firstLine="0"/>
        <w:jc w:val="center"/>
        <w:rPr>
          <w:rStyle w:val="FontStyle15"/>
          <w:b/>
          <w:sz w:val="28"/>
          <w:szCs w:val="28"/>
        </w:rPr>
      </w:pPr>
      <w:r w:rsidRPr="00EC05D6">
        <w:rPr>
          <w:rStyle w:val="FontStyle15"/>
          <w:b/>
          <w:sz w:val="28"/>
          <w:szCs w:val="28"/>
        </w:rPr>
        <w:t>Сведения об Организаторе акции</w:t>
      </w:r>
    </w:p>
    <w:p w:rsidR="009B110F" w:rsidRPr="00EC05D6" w:rsidRDefault="009B110F" w:rsidP="007B190B">
      <w:pPr>
        <w:pStyle w:val="Style2"/>
        <w:widowControl/>
        <w:spacing w:line="240" w:lineRule="exact"/>
        <w:ind w:firstLine="698"/>
        <w:rPr>
          <w:sz w:val="28"/>
          <w:szCs w:val="28"/>
        </w:rPr>
      </w:pPr>
    </w:p>
    <w:p w:rsidR="009B110F" w:rsidRPr="00EC05D6" w:rsidRDefault="000C69D4" w:rsidP="002242E4">
      <w:pPr>
        <w:pStyle w:val="Style2"/>
        <w:widowControl/>
        <w:spacing w:before="70" w:line="346" w:lineRule="exact"/>
        <w:ind w:firstLine="0"/>
        <w:rPr>
          <w:rStyle w:val="FontStyle15"/>
          <w:sz w:val="28"/>
          <w:szCs w:val="28"/>
        </w:rPr>
      </w:pPr>
      <w:r w:rsidRPr="00EC05D6">
        <w:rPr>
          <w:rStyle w:val="FontStyle15"/>
          <w:sz w:val="28"/>
          <w:szCs w:val="28"/>
        </w:rPr>
        <w:t>2.1. Организатором и исполнителем акции является</w:t>
      </w:r>
      <w:r w:rsidR="00204812" w:rsidRPr="00EC05D6">
        <w:rPr>
          <w:color w:val="261A43"/>
          <w:sz w:val="28"/>
          <w:szCs w:val="28"/>
          <w:shd w:val="clear" w:color="auto" w:fill="FFFFFF"/>
        </w:rPr>
        <w:t xml:space="preserve"> </w:t>
      </w:r>
      <w:r w:rsidR="00204812" w:rsidRPr="00EC05D6">
        <w:rPr>
          <w:rStyle w:val="FontStyle15"/>
          <w:sz w:val="28"/>
          <w:szCs w:val="28"/>
        </w:rPr>
        <w:t>Акционерное общество «Независимая энергосбытовая компания Краснодарского края»</w:t>
      </w:r>
      <w:r w:rsidR="00204812" w:rsidRPr="00EC05D6">
        <w:rPr>
          <w:color w:val="261A43"/>
          <w:sz w:val="28"/>
          <w:szCs w:val="28"/>
          <w:shd w:val="clear" w:color="auto" w:fill="FFFFFF"/>
        </w:rPr>
        <w:t xml:space="preserve"> (</w:t>
      </w:r>
      <w:r w:rsidR="00204812" w:rsidRPr="00EC05D6">
        <w:rPr>
          <w:rStyle w:val="FontStyle15"/>
          <w:sz w:val="28"/>
          <w:szCs w:val="28"/>
        </w:rPr>
        <w:t>АО «НЭСК»).</w:t>
      </w:r>
    </w:p>
    <w:p w:rsidR="009B110F" w:rsidRPr="00EC05D6" w:rsidRDefault="00204812" w:rsidP="007B190B">
      <w:pPr>
        <w:pStyle w:val="Style3"/>
        <w:widowControl/>
        <w:spacing w:line="317" w:lineRule="exact"/>
        <w:ind w:left="567"/>
        <w:jc w:val="left"/>
        <w:rPr>
          <w:rStyle w:val="FontStyle15"/>
          <w:sz w:val="28"/>
          <w:szCs w:val="28"/>
        </w:rPr>
      </w:pPr>
      <w:r w:rsidRPr="00EC05D6">
        <w:rPr>
          <w:rStyle w:val="FontStyle15"/>
          <w:sz w:val="28"/>
          <w:szCs w:val="28"/>
        </w:rPr>
        <w:t>Ю</w:t>
      </w:r>
      <w:r w:rsidR="000C69D4" w:rsidRPr="00EC05D6">
        <w:rPr>
          <w:rStyle w:val="FontStyle15"/>
          <w:sz w:val="28"/>
          <w:szCs w:val="28"/>
        </w:rPr>
        <w:t>ридический адрес: 3500</w:t>
      </w:r>
      <w:r w:rsidRPr="00EC05D6">
        <w:rPr>
          <w:rStyle w:val="FontStyle15"/>
          <w:sz w:val="28"/>
          <w:szCs w:val="28"/>
        </w:rPr>
        <w:t>33</w:t>
      </w:r>
      <w:r w:rsidR="000C69D4" w:rsidRPr="00EC05D6">
        <w:rPr>
          <w:rStyle w:val="FontStyle15"/>
          <w:sz w:val="28"/>
          <w:szCs w:val="28"/>
        </w:rPr>
        <w:t xml:space="preserve">, г. Краснодар, </w:t>
      </w:r>
      <w:r w:rsidRPr="00EC05D6">
        <w:rPr>
          <w:rStyle w:val="FontStyle15"/>
          <w:sz w:val="28"/>
          <w:szCs w:val="28"/>
        </w:rPr>
        <w:t xml:space="preserve">пер. </w:t>
      </w:r>
      <w:proofErr w:type="spellStart"/>
      <w:r w:rsidRPr="00EC05D6">
        <w:rPr>
          <w:rStyle w:val="FontStyle15"/>
          <w:sz w:val="28"/>
          <w:szCs w:val="28"/>
        </w:rPr>
        <w:t>Переправный</w:t>
      </w:r>
      <w:proofErr w:type="spellEnd"/>
      <w:r w:rsidRPr="00EC05D6">
        <w:rPr>
          <w:rStyle w:val="FontStyle15"/>
          <w:sz w:val="28"/>
          <w:szCs w:val="28"/>
        </w:rPr>
        <w:t>, 13</w:t>
      </w:r>
      <w:r w:rsidR="000C69D4" w:rsidRPr="00EC05D6">
        <w:rPr>
          <w:rStyle w:val="FontStyle15"/>
          <w:sz w:val="28"/>
          <w:szCs w:val="28"/>
        </w:rPr>
        <w:t>;</w:t>
      </w:r>
    </w:p>
    <w:p w:rsidR="00204812" w:rsidRPr="00EC05D6" w:rsidRDefault="00204812" w:rsidP="007B190B">
      <w:pPr>
        <w:pStyle w:val="a4"/>
        <w:spacing w:before="0" w:beforeAutospacing="0" w:after="0" w:afterAutospacing="0"/>
        <w:ind w:left="567"/>
        <w:rPr>
          <w:sz w:val="28"/>
          <w:szCs w:val="28"/>
        </w:rPr>
      </w:pPr>
      <w:r w:rsidRPr="00EC05D6">
        <w:rPr>
          <w:sz w:val="28"/>
          <w:szCs w:val="28"/>
        </w:rPr>
        <w:t>ИНН  230 809 1759</w:t>
      </w:r>
    </w:p>
    <w:p w:rsidR="00204812" w:rsidRPr="00EC05D6" w:rsidRDefault="00204812" w:rsidP="007B190B">
      <w:pPr>
        <w:pStyle w:val="a4"/>
        <w:spacing w:before="0" w:beforeAutospacing="0" w:after="0" w:afterAutospacing="0"/>
        <w:ind w:left="567"/>
        <w:rPr>
          <w:sz w:val="28"/>
          <w:szCs w:val="28"/>
        </w:rPr>
      </w:pPr>
      <w:r w:rsidRPr="00EC05D6">
        <w:rPr>
          <w:sz w:val="28"/>
          <w:szCs w:val="28"/>
        </w:rPr>
        <w:t>КПП  785 150 001</w:t>
      </w:r>
    </w:p>
    <w:p w:rsidR="00204812" w:rsidRPr="00EC05D6" w:rsidRDefault="00204812" w:rsidP="007B190B">
      <w:pPr>
        <w:pStyle w:val="a4"/>
        <w:spacing w:before="0" w:beforeAutospacing="0" w:after="0" w:afterAutospacing="0"/>
        <w:ind w:left="567" w:firstLine="709"/>
        <w:rPr>
          <w:sz w:val="28"/>
          <w:szCs w:val="28"/>
        </w:rPr>
      </w:pPr>
      <w:proofErr w:type="gramStart"/>
      <w:r w:rsidRPr="00EC05D6">
        <w:rPr>
          <w:sz w:val="28"/>
          <w:szCs w:val="28"/>
        </w:rPr>
        <w:t>Р</w:t>
      </w:r>
      <w:proofErr w:type="gramEnd"/>
      <w:r w:rsidRPr="00EC05D6">
        <w:rPr>
          <w:sz w:val="28"/>
          <w:szCs w:val="28"/>
        </w:rPr>
        <w:t>/С 40702810330000100638</w:t>
      </w:r>
    </w:p>
    <w:p w:rsidR="00204812" w:rsidRPr="00EC05D6" w:rsidRDefault="00204812" w:rsidP="007B190B">
      <w:pPr>
        <w:pStyle w:val="a4"/>
        <w:spacing w:before="0" w:beforeAutospacing="0" w:after="0" w:afterAutospacing="0"/>
        <w:ind w:left="567"/>
        <w:rPr>
          <w:sz w:val="28"/>
          <w:szCs w:val="28"/>
        </w:rPr>
      </w:pPr>
      <w:r w:rsidRPr="00EC05D6">
        <w:rPr>
          <w:sz w:val="28"/>
          <w:szCs w:val="28"/>
        </w:rPr>
        <w:t>Краснодарское отделение № 8619 ПАО «Сбербанк России» г. Краснодар</w:t>
      </w:r>
    </w:p>
    <w:p w:rsidR="00204812" w:rsidRPr="00EC05D6" w:rsidRDefault="00204812" w:rsidP="007B190B">
      <w:pPr>
        <w:pStyle w:val="a4"/>
        <w:spacing w:before="0" w:beforeAutospacing="0" w:after="0" w:afterAutospacing="0"/>
        <w:ind w:left="567"/>
        <w:rPr>
          <w:sz w:val="28"/>
          <w:szCs w:val="28"/>
        </w:rPr>
      </w:pPr>
      <w:r w:rsidRPr="00EC05D6">
        <w:rPr>
          <w:sz w:val="28"/>
          <w:szCs w:val="28"/>
        </w:rPr>
        <w:t>БИК 040349602</w:t>
      </w:r>
    </w:p>
    <w:p w:rsidR="00204812" w:rsidRPr="00EC05D6" w:rsidRDefault="00204812" w:rsidP="007B190B">
      <w:pPr>
        <w:pStyle w:val="a4"/>
        <w:spacing w:before="0" w:beforeAutospacing="0" w:after="0" w:afterAutospacing="0"/>
        <w:ind w:left="567"/>
        <w:rPr>
          <w:sz w:val="28"/>
          <w:szCs w:val="28"/>
        </w:rPr>
      </w:pPr>
      <w:r w:rsidRPr="00EC05D6">
        <w:rPr>
          <w:sz w:val="28"/>
          <w:szCs w:val="28"/>
        </w:rPr>
        <w:t>К/с 30101810100000000602</w:t>
      </w:r>
    </w:p>
    <w:p w:rsidR="009B110F" w:rsidRPr="00EC05D6" w:rsidRDefault="00204812" w:rsidP="007B190B">
      <w:pPr>
        <w:pStyle w:val="Style8"/>
        <w:widowControl/>
        <w:numPr>
          <w:ilvl w:val="0"/>
          <w:numId w:val="4"/>
        </w:numPr>
        <w:tabs>
          <w:tab w:val="left" w:pos="1022"/>
        </w:tabs>
        <w:spacing w:before="338" w:line="240" w:lineRule="auto"/>
        <w:ind w:left="806" w:firstLine="0"/>
        <w:jc w:val="center"/>
        <w:rPr>
          <w:rStyle w:val="FontStyle15"/>
          <w:b/>
          <w:sz w:val="28"/>
          <w:szCs w:val="28"/>
        </w:rPr>
      </w:pPr>
      <w:r w:rsidRPr="00EC05D6">
        <w:rPr>
          <w:rStyle w:val="FontStyle15"/>
          <w:b/>
          <w:sz w:val="28"/>
          <w:szCs w:val="28"/>
        </w:rPr>
        <w:t>Сроки проведения акции</w:t>
      </w:r>
    </w:p>
    <w:p w:rsidR="009B110F" w:rsidRPr="00EC05D6" w:rsidRDefault="009B110F" w:rsidP="007B190B">
      <w:pPr>
        <w:pStyle w:val="Style2"/>
        <w:widowControl/>
        <w:spacing w:line="240" w:lineRule="exact"/>
        <w:rPr>
          <w:sz w:val="28"/>
          <w:szCs w:val="28"/>
        </w:rPr>
      </w:pPr>
    </w:p>
    <w:p w:rsidR="009B110F" w:rsidRPr="00EC05D6" w:rsidRDefault="000C69D4" w:rsidP="002242E4">
      <w:pPr>
        <w:pStyle w:val="Style2"/>
        <w:widowControl/>
        <w:spacing w:before="70" w:line="338" w:lineRule="exact"/>
        <w:ind w:firstLine="0"/>
        <w:rPr>
          <w:rStyle w:val="FontStyle15"/>
          <w:sz w:val="28"/>
          <w:szCs w:val="28"/>
        </w:rPr>
      </w:pPr>
      <w:r w:rsidRPr="00EC05D6">
        <w:rPr>
          <w:rStyle w:val="FontStyle15"/>
          <w:sz w:val="28"/>
          <w:szCs w:val="28"/>
        </w:rPr>
        <w:t xml:space="preserve">3.1.Акция проводится в период с </w:t>
      </w:r>
      <w:r w:rsidR="00204812" w:rsidRPr="00EC05D6">
        <w:rPr>
          <w:rStyle w:val="FontStyle15"/>
          <w:sz w:val="28"/>
          <w:szCs w:val="28"/>
        </w:rPr>
        <w:t>01</w:t>
      </w:r>
      <w:r w:rsidRPr="00EC05D6">
        <w:rPr>
          <w:rStyle w:val="FontStyle15"/>
          <w:sz w:val="28"/>
          <w:szCs w:val="28"/>
        </w:rPr>
        <w:t xml:space="preserve"> </w:t>
      </w:r>
      <w:r w:rsidR="00204812" w:rsidRPr="00EC05D6">
        <w:rPr>
          <w:rStyle w:val="FontStyle15"/>
          <w:sz w:val="28"/>
          <w:szCs w:val="28"/>
        </w:rPr>
        <w:t>по 31 декабря</w:t>
      </w:r>
      <w:r w:rsidRPr="00EC05D6">
        <w:rPr>
          <w:rStyle w:val="FontStyle15"/>
          <w:sz w:val="28"/>
          <w:szCs w:val="28"/>
        </w:rPr>
        <w:t xml:space="preserve"> 20</w:t>
      </w:r>
      <w:r w:rsidR="00204812" w:rsidRPr="00EC05D6">
        <w:rPr>
          <w:rStyle w:val="FontStyle15"/>
          <w:sz w:val="28"/>
          <w:szCs w:val="28"/>
        </w:rPr>
        <w:t>20</w:t>
      </w:r>
      <w:r w:rsidRPr="00EC05D6">
        <w:rPr>
          <w:rStyle w:val="FontStyle15"/>
          <w:sz w:val="28"/>
          <w:szCs w:val="28"/>
        </w:rPr>
        <w:t xml:space="preserve"> года. Указанный срок включает в себя:</w:t>
      </w:r>
    </w:p>
    <w:p w:rsidR="009B110F" w:rsidRPr="00EC05D6" w:rsidRDefault="000C69D4" w:rsidP="007B190B">
      <w:pPr>
        <w:pStyle w:val="Style2"/>
        <w:widowControl/>
        <w:spacing w:line="317" w:lineRule="exact"/>
        <w:ind w:firstLine="698"/>
        <w:rPr>
          <w:rStyle w:val="FontStyle15"/>
          <w:sz w:val="28"/>
          <w:szCs w:val="28"/>
        </w:rPr>
      </w:pPr>
      <w:r w:rsidRPr="00EC05D6">
        <w:rPr>
          <w:rStyle w:val="FontStyle15"/>
          <w:sz w:val="28"/>
          <w:szCs w:val="28"/>
        </w:rPr>
        <w:t xml:space="preserve"> Совершение действий по оплате потребленной электроэнергии в период с 00 часов 00 минут 00 секунд по Московскому времени с </w:t>
      </w:r>
      <w:r w:rsidR="0097280F" w:rsidRPr="00EC05D6">
        <w:rPr>
          <w:rStyle w:val="FontStyle15"/>
          <w:sz w:val="28"/>
          <w:szCs w:val="28"/>
        </w:rPr>
        <w:t>01</w:t>
      </w:r>
      <w:r w:rsidRPr="00EC05D6">
        <w:rPr>
          <w:rStyle w:val="FontStyle15"/>
          <w:sz w:val="28"/>
          <w:szCs w:val="28"/>
        </w:rPr>
        <w:t xml:space="preserve"> декабря 20</w:t>
      </w:r>
      <w:r w:rsidR="0097280F" w:rsidRPr="00EC05D6">
        <w:rPr>
          <w:rStyle w:val="FontStyle15"/>
          <w:sz w:val="28"/>
          <w:szCs w:val="28"/>
        </w:rPr>
        <w:t>20</w:t>
      </w:r>
      <w:r w:rsidRPr="00EC05D6">
        <w:rPr>
          <w:rStyle w:val="FontStyle15"/>
          <w:sz w:val="28"/>
          <w:szCs w:val="28"/>
        </w:rPr>
        <w:t xml:space="preserve"> года по 23 часа 59 минут 59 секунд по Московскому времени 31 декабря 20</w:t>
      </w:r>
      <w:r w:rsidR="0097280F" w:rsidRPr="00EC05D6">
        <w:rPr>
          <w:rStyle w:val="FontStyle15"/>
          <w:sz w:val="28"/>
          <w:szCs w:val="28"/>
        </w:rPr>
        <w:t>20</w:t>
      </w:r>
      <w:r w:rsidRPr="00EC05D6">
        <w:rPr>
          <w:rStyle w:val="FontStyle15"/>
          <w:sz w:val="28"/>
          <w:szCs w:val="28"/>
        </w:rPr>
        <w:t xml:space="preserve"> года.</w:t>
      </w:r>
    </w:p>
    <w:p w:rsidR="00445CFD" w:rsidRPr="00EC05D6" w:rsidRDefault="00445CFD" w:rsidP="007B190B">
      <w:pPr>
        <w:pStyle w:val="Style2"/>
        <w:widowControl/>
        <w:spacing w:before="106" w:line="240" w:lineRule="auto"/>
        <w:ind w:left="706" w:firstLine="0"/>
        <w:jc w:val="center"/>
        <w:rPr>
          <w:rStyle w:val="FontStyle15"/>
          <w:b/>
          <w:sz w:val="28"/>
          <w:szCs w:val="28"/>
        </w:rPr>
      </w:pPr>
    </w:p>
    <w:p w:rsidR="009B110F" w:rsidRPr="00EC05D6" w:rsidRDefault="001A07EB" w:rsidP="007B190B">
      <w:pPr>
        <w:pStyle w:val="Style2"/>
        <w:widowControl/>
        <w:spacing w:before="106" w:line="240" w:lineRule="auto"/>
        <w:ind w:left="706" w:firstLine="0"/>
        <w:jc w:val="center"/>
        <w:rPr>
          <w:rStyle w:val="FontStyle15"/>
          <w:b/>
          <w:sz w:val="28"/>
          <w:szCs w:val="28"/>
        </w:rPr>
      </w:pPr>
      <w:r w:rsidRPr="00EC05D6">
        <w:rPr>
          <w:rStyle w:val="FontStyle15"/>
          <w:b/>
          <w:sz w:val="28"/>
          <w:szCs w:val="28"/>
        </w:rPr>
        <w:t>4.Условия участия в акции</w:t>
      </w:r>
    </w:p>
    <w:p w:rsidR="009B110F" w:rsidRPr="00EC05D6" w:rsidRDefault="009B110F" w:rsidP="007B190B">
      <w:pPr>
        <w:pStyle w:val="Style2"/>
        <w:widowControl/>
        <w:spacing w:line="240" w:lineRule="exact"/>
        <w:ind w:firstLine="691"/>
        <w:rPr>
          <w:sz w:val="20"/>
          <w:szCs w:val="20"/>
        </w:rPr>
      </w:pPr>
    </w:p>
    <w:p w:rsidR="00AB4364" w:rsidRPr="00EC05D6" w:rsidRDefault="000C69D4" w:rsidP="002242E4">
      <w:pPr>
        <w:pStyle w:val="Style2"/>
        <w:widowControl/>
        <w:spacing w:line="240" w:lineRule="auto"/>
        <w:ind w:firstLine="0"/>
        <w:rPr>
          <w:rStyle w:val="FontStyle15"/>
          <w:sz w:val="28"/>
          <w:szCs w:val="28"/>
        </w:rPr>
      </w:pPr>
      <w:r w:rsidRPr="00EC05D6">
        <w:rPr>
          <w:rStyle w:val="FontStyle15"/>
          <w:sz w:val="28"/>
          <w:szCs w:val="28"/>
        </w:rPr>
        <w:t>4.1.</w:t>
      </w:r>
      <w:r w:rsidR="0009604C" w:rsidRPr="00EC05D6">
        <w:rPr>
          <w:rStyle w:val="FontStyle15"/>
          <w:sz w:val="28"/>
          <w:szCs w:val="28"/>
        </w:rPr>
        <w:t xml:space="preserve"> </w:t>
      </w:r>
      <w:r w:rsidRPr="00EC05D6">
        <w:rPr>
          <w:rStyle w:val="FontStyle15"/>
          <w:sz w:val="28"/>
          <w:szCs w:val="28"/>
        </w:rPr>
        <w:t xml:space="preserve">К участию в акции допускаются </w:t>
      </w:r>
      <w:r w:rsidR="00EC11C5" w:rsidRPr="00EC05D6">
        <w:rPr>
          <w:rStyle w:val="FontStyle15"/>
          <w:sz w:val="28"/>
          <w:szCs w:val="28"/>
        </w:rPr>
        <w:t>граждане-потребители</w:t>
      </w:r>
      <w:r w:rsidRPr="00EC05D6">
        <w:rPr>
          <w:rStyle w:val="FontStyle15"/>
          <w:sz w:val="28"/>
          <w:szCs w:val="28"/>
        </w:rPr>
        <w:t xml:space="preserve">, </w:t>
      </w:r>
      <w:r w:rsidR="000E51EB" w:rsidRPr="00EC05D6">
        <w:rPr>
          <w:rStyle w:val="FontStyle15"/>
          <w:sz w:val="28"/>
          <w:szCs w:val="28"/>
        </w:rPr>
        <w:t xml:space="preserve">состоящие </w:t>
      </w:r>
      <w:r w:rsidR="00000983">
        <w:rPr>
          <w:rStyle w:val="FontStyle15"/>
          <w:sz w:val="28"/>
          <w:szCs w:val="28"/>
        </w:rPr>
        <w:t xml:space="preserve">                            </w:t>
      </w:r>
      <w:r w:rsidR="000E51EB" w:rsidRPr="00EC05D6">
        <w:rPr>
          <w:rStyle w:val="FontStyle15"/>
          <w:sz w:val="28"/>
          <w:szCs w:val="28"/>
        </w:rPr>
        <w:t>в договорных отношениях</w:t>
      </w:r>
      <w:r w:rsidR="00EC11C5" w:rsidRPr="00EC05D6">
        <w:rPr>
          <w:rStyle w:val="FontStyle15"/>
          <w:sz w:val="28"/>
          <w:szCs w:val="28"/>
        </w:rPr>
        <w:t xml:space="preserve"> с</w:t>
      </w:r>
      <w:r w:rsidRPr="00EC05D6">
        <w:rPr>
          <w:rStyle w:val="FontStyle15"/>
          <w:sz w:val="28"/>
          <w:szCs w:val="28"/>
        </w:rPr>
        <w:t xml:space="preserve"> </w:t>
      </w:r>
      <w:r w:rsidR="0097280F" w:rsidRPr="00EC05D6">
        <w:rPr>
          <w:rStyle w:val="FontStyle15"/>
          <w:sz w:val="28"/>
          <w:szCs w:val="28"/>
        </w:rPr>
        <w:t>АО «НЭСК»</w:t>
      </w:r>
      <w:r w:rsidR="00AB4364" w:rsidRPr="00EC05D6">
        <w:rPr>
          <w:rStyle w:val="FontStyle15"/>
          <w:sz w:val="28"/>
          <w:szCs w:val="28"/>
        </w:rPr>
        <w:t>.</w:t>
      </w:r>
    </w:p>
    <w:p w:rsidR="00EC11C5" w:rsidRPr="00EC05D6" w:rsidRDefault="00AB4364" w:rsidP="002242E4">
      <w:pPr>
        <w:pStyle w:val="Style2"/>
        <w:widowControl/>
        <w:spacing w:line="240" w:lineRule="auto"/>
        <w:ind w:firstLine="0"/>
        <w:rPr>
          <w:rStyle w:val="FontStyle15"/>
          <w:sz w:val="28"/>
          <w:szCs w:val="28"/>
        </w:rPr>
      </w:pPr>
      <w:r w:rsidRPr="00EC05D6">
        <w:rPr>
          <w:rStyle w:val="FontStyle15"/>
          <w:sz w:val="28"/>
          <w:szCs w:val="28"/>
        </w:rPr>
        <w:lastRenderedPageBreak/>
        <w:t>4.2.</w:t>
      </w:r>
      <w:r w:rsidR="00EC11C5" w:rsidRPr="00EC05D6">
        <w:rPr>
          <w:rStyle w:val="FontStyle15"/>
          <w:sz w:val="28"/>
          <w:szCs w:val="28"/>
        </w:rPr>
        <w:t xml:space="preserve"> </w:t>
      </w:r>
      <w:r w:rsidRPr="00EC05D6">
        <w:rPr>
          <w:rStyle w:val="FontStyle15"/>
          <w:sz w:val="28"/>
          <w:szCs w:val="28"/>
        </w:rPr>
        <w:t>Для участи</w:t>
      </w:r>
      <w:r w:rsidR="0009604C" w:rsidRPr="00EC05D6">
        <w:rPr>
          <w:rStyle w:val="FontStyle15"/>
          <w:sz w:val="28"/>
          <w:szCs w:val="28"/>
        </w:rPr>
        <w:t>я в акции потребителю необходимо</w:t>
      </w:r>
      <w:r w:rsidR="0060583D" w:rsidRPr="00EC05D6">
        <w:rPr>
          <w:rStyle w:val="FontStyle15"/>
          <w:sz w:val="28"/>
          <w:szCs w:val="28"/>
        </w:rPr>
        <w:t xml:space="preserve"> посредством личного кабинета на сайте АО «НЭСК» или мобильного приложения </w:t>
      </w:r>
      <w:r w:rsidR="0060583D" w:rsidRPr="00EC05D6">
        <w:rPr>
          <w:color w:val="000000"/>
          <w:sz w:val="28"/>
          <w:szCs w:val="28"/>
        </w:rPr>
        <w:t>«НЭСК-личный кабинет»</w:t>
      </w:r>
      <w:r w:rsidR="0060583D" w:rsidRPr="00EC05D6">
        <w:rPr>
          <w:rStyle w:val="FontStyle15"/>
          <w:sz w:val="28"/>
          <w:szCs w:val="28"/>
        </w:rPr>
        <w:t>, а также любым другим привычным способом,</w:t>
      </w:r>
      <w:r w:rsidR="0009604C" w:rsidRPr="00EC05D6">
        <w:rPr>
          <w:rStyle w:val="FontStyle15"/>
          <w:sz w:val="28"/>
          <w:szCs w:val="28"/>
        </w:rPr>
        <w:t xml:space="preserve"> выполнить следующие условия:</w:t>
      </w:r>
    </w:p>
    <w:p w:rsidR="0009604C" w:rsidRPr="00EC05D6" w:rsidRDefault="0009604C" w:rsidP="002242E4">
      <w:pPr>
        <w:widowControl/>
        <w:autoSpaceDE/>
        <w:autoSpaceDN/>
        <w:adjustRightInd/>
        <w:rPr>
          <w:rStyle w:val="FontStyle15"/>
          <w:sz w:val="28"/>
          <w:szCs w:val="28"/>
        </w:rPr>
      </w:pPr>
      <w:r w:rsidRPr="00EC05D6">
        <w:rPr>
          <w:rStyle w:val="FontStyle15"/>
          <w:sz w:val="28"/>
          <w:szCs w:val="28"/>
        </w:rPr>
        <w:t>- оплатить счет за ноябрь</w:t>
      </w:r>
      <w:r w:rsidR="0060583D" w:rsidRPr="00EC05D6">
        <w:rPr>
          <w:rStyle w:val="FontStyle15"/>
          <w:sz w:val="28"/>
          <w:szCs w:val="28"/>
        </w:rPr>
        <w:t xml:space="preserve"> </w:t>
      </w:r>
      <w:r w:rsidRPr="00EC05D6">
        <w:rPr>
          <w:rStyle w:val="FontStyle15"/>
          <w:sz w:val="28"/>
          <w:szCs w:val="28"/>
        </w:rPr>
        <w:t>не позднее 10 декабря 2020 г.;</w:t>
      </w:r>
    </w:p>
    <w:p w:rsidR="0009604C" w:rsidRPr="00EC05D6" w:rsidRDefault="0009604C" w:rsidP="002242E4">
      <w:pPr>
        <w:widowControl/>
        <w:autoSpaceDE/>
        <w:autoSpaceDN/>
        <w:adjustRightInd/>
        <w:rPr>
          <w:rStyle w:val="FontStyle15"/>
          <w:sz w:val="28"/>
          <w:szCs w:val="28"/>
        </w:rPr>
      </w:pPr>
      <w:r w:rsidRPr="00EC05D6">
        <w:rPr>
          <w:rStyle w:val="FontStyle15"/>
          <w:sz w:val="28"/>
          <w:szCs w:val="28"/>
        </w:rPr>
        <w:t xml:space="preserve">- передать показания </w:t>
      </w:r>
      <w:r w:rsidR="007B190B" w:rsidRPr="00EC05D6">
        <w:rPr>
          <w:rStyle w:val="FontStyle15"/>
          <w:sz w:val="28"/>
          <w:szCs w:val="28"/>
        </w:rPr>
        <w:t>индивидуальных приборов учета</w:t>
      </w:r>
      <w:r w:rsidRPr="00EC05D6">
        <w:rPr>
          <w:rStyle w:val="FontStyle15"/>
          <w:sz w:val="28"/>
          <w:szCs w:val="28"/>
        </w:rPr>
        <w:t xml:space="preserve"> до 25 декабря 2020 г. включительно;</w:t>
      </w:r>
    </w:p>
    <w:p w:rsidR="0009604C" w:rsidRPr="00EC05D6" w:rsidRDefault="0009604C" w:rsidP="002242E4">
      <w:pPr>
        <w:widowControl/>
        <w:autoSpaceDE/>
        <w:autoSpaceDN/>
        <w:adjustRightInd/>
        <w:rPr>
          <w:rStyle w:val="FontStyle15"/>
          <w:sz w:val="28"/>
          <w:szCs w:val="28"/>
        </w:rPr>
      </w:pPr>
      <w:r w:rsidRPr="00EC05D6">
        <w:rPr>
          <w:rStyle w:val="FontStyle15"/>
          <w:sz w:val="28"/>
          <w:szCs w:val="28"/>
        </w:rPr>
        <w:t>- оплатить потребление за декабрь до 31 декабря 2020 г.</w:t>
      </w:r>
    </w:p>
    <w:p w:rsidR="0009604C" w:rsidRPr="00EC05D6" w:rsidRDefault="00682A8D" w:rsidP="002242E4">
      <w:pPr>
        <w:pStyle w:val="Style2"/>
        <w:widowControl/>
        <w:spacing w:line="240" w:lineRule="auto"/>
        <w:ind w:firstLine="0"/>
        <w:rPr>
          <w:rStyle w:val="FontStyle15"/>
          <w:sz w:val="28"/>
          <w:szCs w:val="28"/>
        </w:rPr>
      </w:pPr>
      <w:r w:rsidRPr="00EC05D6">
        <w:rPr>
          <w:rStyle w:val="FontStyle15"/>
          <w:sz w:val="28"/>
          <w:szCs w:val="28"/>
        </w:rPr>
        <w:t>4.3.</w:t>
      </w:r>
      <w:r w:rsidRPr="00EC05D6">
        <w:rPr>
          <w:rStyle w:val="FontStyle15"/>
          <w:sz w:val="28"/>
          <w:szCs w:val="28"/>
        </w:rPr>
        <w:tab/>
        <w:t xml:space="preserve">При соблюдении всех условий, упомянутых в пункте 4.2 </w:t>
      </w:r>
      <w:r w:rsidR="00572C3F" w:rsidRPr="00EC05D6">
        <w:rPr>
          <w:rStyle w:val="FontStyle15"/>
          <w:sz w:val="28"/>
          <w:szCs w:val="28"/>
        </w:rPr>
        <w:t>Положения</w:t>
      </w:r>
      <w:r w:rsidRPr="00EC05D6">
        <w:rPr>
          <w:rStyle w:val="FontStyle15"/>
          <w:sz w:val="28"/>
          <w:szCs w:val="28"/>
        </w:rPr>
        <w:t>, граждане-потребители автоматически становятся участниками акции.</w:t>
      </w:r>
    </w:p>
    <w:p w:rsidR="00682A8D" w:rsidRPr="00EC05D6" w:rsidRDefault="00682A8D" w:rsidP="007B190B">
      <w:pPr>
        <w:pStyle w:val="Style10"/>
        <w:widowControl/>
        <w:tabs>
          <w:tab w:val="left" w:pos="742"/>
        </w:tabs>
        <w:spacing w:before="106" w:line="240" w:lineRule="auto"/>
        <w:ind w:left="435" w:firstLine="0"/>
        <w:rPr>
          <w:rStyle w:val="FontStyle15"/>
          <w:b/>
          <w:sz w:val="28"/>
          <w:szCs w:val="28"/>
        </w:rPr>
      </w:pPr>
    </w:p>
    <w:p w:rsidR="009B110F" w:rsidRPr="002242E4" w:rsidRDefault="00EC11C5" w:rsidP="007B190B">
      <w:pPr>
        <w:pStyle w:val="Style10"/>
        <w:widowControl/>
        <w:numPr>
          <w:ilvl w:val="0"/>
          <w:numId w:val="23"/>
        </w:numPr>
        <w:tabs>
          <w:tab w:val="left" w:pos="742"/>
        </w:tabs>
        <w:spacing w:before="106" w:line="240" w:lineRule="auto"/>
        <w:jc w:val="center"/>
        <w:rPr>
          <w:rStyle w:val="FontStyle15"/>
          <w:b/>
          <w:sz w:val="28"/>
          <w:szCs w:val="28"/>
        </w:rPr>
      </w:pPr>
      <w:r w:rsidRPr="002242E4">
        <w:rPr>
          <w:rStyle w:val="FontStyle15"/>
          <w:b/>
          <w:sz w:val="28"/>
          <w:szCs w:val="28"/>
        </w:rPr>
        <w:t>Подведение итогов акции</w:t>
      </w:r>
    </w:p>
    <w:p w:rsidR="009B110F" w:rsidRPr="002242E4" w:rsidRDefault="009B110F" w:rsidP="007B190B">
      <w:pPr>
        <w:pStyle w:val="Style10"/>
        <w:widowControl/>
        <w:tabs>
          <w:tab w:val="left" w:pos="1087"/>
        </w:tabs>
        <w:rPr>
          <w:rStyle w:val="FontStyle15"/>
          <w:sz w:val="28"/>
          <w:szCs w:val="28"/>
        </w:rPr>
      </w:pPr>
    </w:p>
    <w:p w:rsidR="00930A8D" w:rsidRPr="002242E4" w:rsidRDefault="00930A8D" w:rsidP="002242E4">
      <w:pPr>
        <w:pStyle w:val="a5"/>
        <w:numPr>
          <w:ilvl w:val="1"/>
          <w:numId w:val="23"/>
        </w:numPr>
        <w:ind w:left="0" w:firstLine="0"/>
        <w:rPr>
          <w:sz w:val="28"/>
          <w:szCs w:val="28"/>
        </w:rPr>
      </w:pPr>
      <w:r w:rsidRPr="002242E4">
        <w:rPr>
          <w:sz w:val="28"/>
          <w:szCs w:val="28"/>
        </w:rPr>
        <w:t>Подведение итогов акции состоится в присутствии конкурсной комиссии 20 января 2021 года, с оформлением соответствующего протокола.</w:t>
      </w:r>
    </w:p>
    <w:p w:rsidR="00930A8D" w:rsidRPr="002242E4" w:rsidRDefault="00682A8D" w:rsidP="002242E4">
      <w:pPr>
        <w:jc w:val="both"/>
        <w:rPr>
          <w:sz w:val="28"/>
          <w:szCs w:val="28"/>
        </w:rPr>
      </w:pPr>
      <w:r w:rsidRPr="002242E4">
        <w:rPr>
          <w:sz w:val="28"/>
          <w:szCs w:val="28"/>
        </w:rPr>
        <w:t>5.2.</w:t>
      </w:r>
      <w:r w:rsidRPr="002242E4">
        <w:rPr>
          <w:sz w:val="28"/>
          <w:szCs w:val="28"/>
        </w:rPr>
        <w:tab/>
        <w:t>Номера</w:t>
      </w:r>
      <w:r w:rsidR="007B190B" w:rsidRPr="002242E4">
        <w:rPr>
          <w:sz w:val="28"/>
          <w:szCs w:val="28"/>
        </w:rPr>
        <w:t xml:space="preserve"> лицевых счетов</w:t>
      </w:r>
      <w:r w:rsidRPr="002242E4">
        <w:rPr>
          <w:sz w:val="28"/>
          <w:szCs w:val="28"/>
        </w:rPr>
        <w:t xml:space="preserve"> </w:t>
      </w:r>
      <w:r w:rsidR="0032041B" w:rsidRPr="002242E4">
        <w:rPr>
          <w:sz w:val="28"/>
          <w:szCs w:val="28"/>
        </w:rPr>
        <w:t>3</w:t>
      </w:r>
      <w:r w:rsidRPr="002242E4">
        <w:rPr>
          <w:sz w:val="28"/>
          <w:szCs w:val="28"/>
        </w:rPr>
        <w:t xml:space="preserve">00 </w:t>
      </w:r>
      <w:r w:rsidR="00712829" w:rsidRPr="002242E4">
        <w:rPr>
          <w:sz w:val="28"/>
          <w:szCs w:val="28"/>
        </w:rPr>
        <w:t>участников</w:t>
      </w:r>
      <w:r w:rsidRPr="002242E4">
        <w:rPr>
          <w:sz w:val="28"/>
          <w:szCs w:val="28"/>
        </w:rPr>
        <w:t xml:space="preserve"> акции будут определены</w:t>
      </w:r>
      <w:r w:rsidR="0060583D" w:rsidRPr="002242E4">
        <w:rPr>
          <w:sz w:val="28"/>
          <w:szCs w:val="28"/>
        </w:rPr>
        <w:t xml:space="preserve"> пропорционально количеству</w:t>
      </w:r>
      <w:r w:rsidR="00126354" w:rsidRPr="002242E4">
        <w:rPr>
          <w:sz w:val="28"/>
          <w:szCs w:val="28"/>
        </w:rPr>
        <w:t xml:space="preserve"> потребителей,</w:t>
      </w:r>
      <w:r w:rsidR="0060583D" w:rsidRPr="002242E4">
        <w:rPr>
          <w:sz w:val="28"/>
          <w:szCs w:val="28"/>
        </w:rPr>
        <w:t xml:space="preserve"> принявших участие в</w:t>
      </w:r>
      <w:r w:rsidR="00126354" w:rsidRPr="002242E4">
        <w:rPr>
          <w:sz w:val="28"/>
          <w:szCs w:val="28"/>
        </w:rPr>
        <w:t xml:space="preserve"> ней в</w:t>
      </w:r>
      <w:r w:rsidR="0060583D" w:rsidRPr="002242E4">
        <w:rPr>
          <w:sz w:val="28"/>
          <w:szCs w:val="28"/>
        </w:rPr>
        <w:t xml:space="preserve"> каждом муниципальном образовании,</w:t>
      </w:r>
      <w:r w:rsidRPr="002242E4">
        <w:rPr>
          <w:sz w:val="28"/>
          <w:szCs w:val="28"/>
        </w:rPr>
        <w:t xml:space="preserve"> при помощи генератора случайных чисел.</w:t>
      </w:r>
    </w:p>
    <w:p w:rsidR="00D136CF" w:rsidRPr="002242E4" w:rsidRDefault="0019069E" w:rsidP="002242E4">
      <w:pPr>
        <w:pStyle w:val="a5"/>
        <w:numPr>
          <w:ilvl w:val="1"/>
          <w:numId w:val="25"/>
        </w:numPr>
        <w:ind w:left="0" w:firstLine="0"/>
        <w:jc w:val="both"/>
        <w:rPr>
          <w:sz w:val="28"/>
          <w:szCs w:val="28"/>
        </w:rPr>
      </w:pPr>
      <w:r w:rsidRPr="002242E4">
        <w:rPr>
          <w:sz w:val="28"/>
          <w:szCs w:val="28"/>
        </w:rPr>
        <w:t>Номера лицевых счетов победителей акции</w:t>
      </w:r>
      <w:r w:rsidR="00D136CF" w:rsidRPr="002242E4">
        <w:rPr>
          <w:sz w:val="28"/>
          <w:szCs w:val="28"/>
        </w:rPr>
        <w:t xml:space="preserve"> будут опубликова</w:t>
      </w:r>
      <w:r w:rsidR="00682A8D" w:rsidRPr="002242E4">
        <w:rPr>
          <w:sz w:val="28"/>
          <w:szCs w:val="28"/>
        </w:rPr>
        <w:t xml:space="preserve">ны 21 января 2021 года </w:t>
      </w:r>
      <w:r w:rsidR="00D136CF" w:rsidRPr="002242E4">
        <w:rPr>
          <w:sz w:val="28"/>
          <w:szCs w:val="28"/>
        </w:rPr>
        <w:t xml:space="preserve"> на официальном сайте АО «НЭСК»: </w:t>
      </w:r>
      <w:hyperlink r:id="rId9" w:history="1">
        <w:r w:rsidR="00535D04" w:rsidRPr="002242E4">
          <w:rPr>
            <w:rStyle w:val="a3"/>
            <w:sz w:val="28"/>
            <w:szCs w:val="28"/>
          </w:rPr>
          <w:t>www.nesk.ru</w:t>
        </w:r>
      </w:hyperlink>
      <w:r w:rsidR="00D136CF" w:rsidRPr="002242E4">
        <w:rPr>
          <w:sz w:val="28"/>
          <w:szCs w:val="28"/>
        </w:rPr>
        <w:t>.</w:t>
      </w:r>
    </w:p>
    <w:p w:rsidR="00E803AD" w:rsidRPr="002242E4" w:rsidRDefault="00E803AD" w:rsidP="002242E4">
      <w:pPr>
        <w:jc w:val="both"/>
        <w:rPr>
          <w:sz w:val="28"/>
          <w:szCs w:val="28"/>
        </w:rPr>
      </w:pPr>
      <w:r w:rsidRPr="002242E4">
        <w:rPr>
          <w:sz w:val="28"/>
          <w:szCs w:val="28"/>
        </w:rPr>
        <w:t xml:space="preserve">5.4. Победителям акции  </w:t>
      </w:r>
      <w:r w:rsidR="0034054D" w:rsidRPr="002242E4">
        <w:rPr>
          <w:sz w:val="28"/>
          <w:szCs w:val="28"/>
        </w:rPr>
        <w:t>3</w:t>
      </w:r>
      <w:r w:rsidRPr="002242E4">
        <w:rPr>
          <w:sz w:val="28"/>
          <w:szCs w:val="28"/>
        </w:rPr>
        <w:t>1 января 2021 года  на лицевой счет будут начислены 1000 бонусов  (1 бонус равен одному рублю).</w:t>
      </w:r>
    </w:p>
    <w:p w:rsidR="0019069E" w:rsidRPr="00663C0D" w:rsidRDefault="00E803AD" w:rsidP="002242E4">
      <w:pPr>
        <w:jc w:val="both"/>
        <w:rPr>
          <w:sz w:val="28"/>
          <w:szCs w:val="28"/>
        </w:rPr>
      </w:pPr>
      <w:r w:rsidRPr="002242E4">
        <w:rPr>
          <w:sz w:val="28"/>
          <w:szCs w:val="28"/>
        </w:rPr>
        <w:t xml:space="preserve">5.5. До 01 февраля 2021 победители акции будут проинформированы любым доступным способом </w:t>
      </w:r>
      <w:proofErr w:type="gramStart"/>
      <w:r w:rsidRPr="002242E4">
        <w:rPr>
          <w:sz w:val="28"/>
          <w:szCs w:val="28"/>
        </w:rPr>
        <w:t>о начислении бонусов на лицевой счет с возможностью их использования при оплате за электроэнергию</w:t>
      </w:r>
      <w:proofErr w:type="gramEnd"/>
      <w:r w:rsidRPr="00663C0D">
        <w:rPr>
          <w:sz w:val="28"/>
          <w:szCs w:val="28"/>
        </w:rPr>
        <w:t>.</w:t>
      </w:r>
    </w:p>
    <w:p w:rsidR="00AC7412" w:rsidRPr="00A152AC" w:rsidRDefault="00AC7412" w:rsidP="007B190B">
      <w:pPr>
        <w:pStyle w:val="Style3"/>
        <w:widowControl/>
        <w:spacing w:before="84" w:line="240" w:lineRule="auto"/>
        <w:ind w:left="583"/>
        <w:jc w:val="center"/>
        <w:rPr>
          <w:rStyle w:val="FontStyle15"/>
        </w:rPr>
      </w:pPr>
    </w:p>
    <w:p w:rsidR="0019069E" w:rsidRPr="00A152AC" w:rsidRDefault="0019069E" w:rsidP="007B190B">
      <w:pPr>
        <w:pStyle w:val="Style10"/>
        <w:widowControl/>
        <w:tabs>
          <w:tab w:val="left" w:pos="1289"/>
        </w:tabs>
        <w:spacing w:line="240" w:lineRule="auto"/>
        <w:ind w:firstLine="0"/>
        <w:jc w:val="left"/>
        <w:rPr>
          <w:rStyle w:val="FontStyle15"/>
        </w:rPr>
      </w:pPr>
    </w:p>
    <w:p w:rsidR="0019069E" w:rsidRPr="00A152AC" w:rsidRDefault="0019069E" w:rsidP="007B190B">
      <w:pPr>
        <w:pStyle w:val="Style10"/>
        <w:widowControl/>
        <w:tabs>
          <w:tab w:val="left" w:pos="1289"/>
        </w:tabs>
        <w:spacing w:line="240" w:lineRule="auto"/>
        <w:ind w:firstLine="0"/>
        <w:jc w:val="left"/>
        <w:rPr>
          <w:rStyle w:val="FontStyle15"/>
        </w:rPr>
      </w:pPr>
    </w:p>
    <w:p w:rsidR="0019069E" w:rsidRPr="00A152AC" w:rsidRDefault="0019069E" w:rsidP="007B190B">
      <w:pPr>
        <w:pStyle w:val="Style10"/>
        <w:widowControl/>
        <w:tabs>
          <w:tab w:val="left" w:pos="1289"/>
        </w:tabs>
        <w:spacing w:line="240" w:lineRule="auto"/>
        <w:ind w:firstLine="0"/>
        <w:jc w:val="left"/>
        <w:rPr>
          <w:rStyle w:val="FontStyle15"/>
        </w:rPr>
      </w:pPr>
    </w:p>
    <w:p w:rsidR="00E803AD" w:rsidRDefault="00E803AD" w:rsidP="007B190B">
      <w:pPr>
        <w:pStyle w:val="Style10"/>
        <w:widowControl/>
        <w:tabs>
          <w:tab w:val="left" w:pos="1289"/>
        </w:tabs>
        <w:spacing w:line="240" w:lineRule="auto"/>
        <w:ind w:firstLine="0"/>
        <w:jc w:val="left"/>
        <w:rPr>
          <w:rStyle w:val="FontStyle15"/>
        </w:rPr>
      </w:pPr>
    </w:p>
    <w:p w:rsidR="00E803AD" w:rsidRDefault="00E803AD" w:rsidP="007B190B">
      <w:pPr>
        <w:pStyle w:val="Style10"/>
        <w:widowControl/>
        <w:tabs>
          <w:tab w:val="left" w:pos="1289"/>
        </w:tabs>
        <w:spacing w:line="240" w:lineRule="auto"/>
        <w:ind w:firstLine="0"/>
        <w:jc w:val="left"/>
        <w:rPr>
          <w:rStyle w:val="FontStyle15"/>
        </w:rPr>
      </w:pPr>
    </w:p>
    <w:p w:rsidR="00E803AD" w:rsidRDefault="00E803AD" w:rsidP="007B190B">
      <w:pPr>
        <w:pStyle w:val="Style10"/>
        <w:widowControl/>
        <w:tabs>
          <w:tab w:val="left" w:pos="1289"/>
        </w:tabs>
        <w:spacing w:line="240" w:lineRule="auto"/>
        <w:ind w:firstLine="0"/>
        <w:jc w:val="left"/>
        <w:rPr>
          <w:rStyle w:val="FontStyle15"/>
        </w:rPr>
      </w:pPr>
    </w:p>
    <w:p w:rsidR="00E803AD" w:rsidRDefault="00E803AD" w:rsidP="007B190B">
      <w:pPr>
        <w:pStyle w:val="Style10"/>
        <w:widowControl/>
        <w:tabs>
          <w:tab w:val="left" w:pos="1289"/>
        </w:tabs>
        <w:spacing w:line="240" w:lineRule="auto"/>
        <w:ind w:firstLine="0"/>
        <w:jc w:val="left"/>
        <w:rPr>
          <w:rStyle w:val="FontStyle15"/>
        </w:rPr>
      </w:pPr>
    </w:p>
    <w:p w:rsidR="00E803AD" w:rsidRDefault="00E803AD" w:rsidP="007B190B">
      <w:pPr>
        <w:pStyle w:val="Style10"/>
        <w:widowControl/>
        <w:tabs>
          <w:tab w:val="left" w:pos="1289"/>
        </w:tabs>
        <w:spacing w:line="240" w:lineRule="auto"/>
        <w:ind w:firstLine="0"/>
        <w:jc w:val="left"/>
        <w:rPr>
          <w:rStyle w:val="FontStyle15"/>
        </w:rPr>
      </w:pPr>
    </w:p>
    <w:p w:rsidR="00E803AD" w:rsidRDefault="00E803AD" w:rsidP="007B190B">
      <w:pPr>
        <w:pStyle w:val="Style10"/>
        <w:widowControl/>
        <w:tabs>
          <w:tab w:val="left" w:pos="1289"/>
        </w:tabs>
        <w:spacing w:line="240" w:lineRule="auto"/>
        <w:ind w:firstLine="0"/>
        <w:jc w:val="left"/>
        <w:rPr>
          <w:rStyle w:val="FontStyle15"/>
        </w:rPr>
      </w:pPr>
    </w:p>
    <w:p w:rsidR="002242E4" w:rsidRDefault="002242E4" w:rsidP="007B190B">
      <w:pPr>
        <w:pStyle w:val="Style10"/>
        <w:widowControl/>
        <w:tabs>
          <w:tab w:val="left" w:pos="1289"/>
        </w:tabs>
        <w:spacing w:line="240" w:lineRule="auto"/>
        <w:ind w:firstLine="0"/>
        <w:jc w:val="left"/>
        <w:rPr>
          <w:rStyle w:val="FontStyle15"/>
        </w:rPr>
      </w:pPr>
    </w:p>
    <w:p w:rsidR="002242E4" w:rsidRDefault="002242E4" w:rsidP="007B190B">
      <w:pPr>
        <w:pStyle w:val="Style10"/>
        <w:widowControl/>
        <w:tabs>
          <w:tab w:val="left" w:pos="1289"/>
        </w:tabs>
        <w:spacing w:line="240" w:lineRule="auto"/>
        <w:ind w:firstLine="0"/>
        <w:jc w:val="left"/>
        <w:rPr>
          <w:rStyle w:val="FontStyle15"/>
        </w:rPr>
      </w:pPr>
    </w:p>
    <w:p w:rsidR="002242E4" w:rsidRDefault="002242E4" w:rsidP="007B190B">
      <w:pPr>
        <w:pStyle w:val="Style10"/>
        <w:widowControl/>
        <w:tabs>
          <w:tab w:val="left" w:pos="1289"/>
        </w:tabs>
        <w:spacing w:line="240" w:lineRule="auto"/>
        <w:ind w:firstLine="0"/>
        <w:jc w:val="left"/>
        <w:rPr>
          <w:rStyle w:val="FontStyle15"/>
        </w:rPr>
      </w:pPr>
    </w:p>
    <w:p w:rsidR="002242E4" w:rsidRDefault="002242E4" w:rsidP="007B190B">
      <w:pPr>
        <w:pStyle w:val="Style10"/>
        <w:widowControl/>
        <w:tabs>
          <w:tab w:val="left" w:pos="1289"/>
        </w:tabs>
        <w:spacing w:line="240" w:lineRule="auto"/>
        <w:ind w:firstLine="0"/>
        <w:jc w:val="left"/>
        <w:rPr>
          <w:rStyle w:val="FontStyle15"/>
        </w:rPr>
      </w:pPr>
    </w:p>
    <w:p w:rsidR="002242E4" w:rsidRDefault="002242E4" w:rsidP="007B190B">
      <w:pPr>
        <w:pStyle w:val="Style10"/>
        <w:widowControl/>
        <w:tabs>
          <w:tab w:val="left" w:pos="1289"/>
        </w:tabs>
        <w:spacing w:line="240" w:lineRule="auto"/>
        <w:ind w:firstLine="0"/>
        <w:jc w:val="left"/>
        <w:rPr>
          <w:rStyle w:val="FontStyle15"/>
        </w:rPr>
      </w:pPr>
    </w:p>
    <w:p w:rsidR="00E803AD" w:rsidRDefault="00E803AD" w:rsidP="007B190B">
      <w:pPr>
        <w:pStyle w:val="Style10"/>
        <w:widowControl/>
        <w:tabs>
          <w:tab w:val="left" w:pos="1289"/>
        </w:tabs>
        <w:spacing w:line="240" w:lineRule="auto"/>
        <w:ind w:firstLine="0"/>
        <w:jc w:val="left"/>
        <w:rPr>
          <w:rStyle w:val="FontStyle15"/>
        </w:rPr>
      </w:pPr>
    </w:p>
    <w:p w:rsidR="00E803AD" w:rsidRDefault="00E803AD" w:rsidP="007B190B">
      <w:pPr>
        <w:pStyle w:val="Style10"/>
        <w:widowControl/>
        <w:tabs>
          <w:tab w:val="left" w:pos="1289"/>
        </w:tabs>
        <w:spacing w:line="240" w:lineRule="auto"/>
        <w:ind w:firstLine="0"/>
        <w:jc w:val="left"/>
        <w:rPr>
          <w:rStyle w:val="FontStyle15"/>
        </w:rPr>
      </w:pPr>
    </w:p>
    <w:p w:rsidR="00181F6D" w:rsidRDefault="00181F6D" w:rsidP="007B190B">
      <w:pPr>
        <w:pStyle w:val="Style10"/>
        <w:widowControl/>
        <w:tabs>
          <w:tab w:val="left" w:pos="1289"/>
        </w:tabs>
        <w:spacing w:line="240" w:lineRule="auto"/>
        <w:ind w:firstLine="0"/>
        <w:jc w:val="left"/>
        <w:rPr>
          <w:rStyle w:val="FontStyle15"/>
        </w:rPr>
      </w:pPr>
    </w:p>
    <w:p w:rsidR="00181F6D" w:rsidRDefault="00181F6D" w:rsidP="007B190B">
      <w:pPr>
        <w:pStyle w:val="Style10"/>
        <w:widowControl/>
        <w:tabs>
          <w:tab w:val="left" w:pos="1289"/>
        </w:tabs>
        <w:spacing w:line="240" w:lineRule="auto"/>
        <w:ind w:firstLine="0"/>
        <w:jc w:val="left"/>
        <w:rPr>
          <w:rStyle w:val="FontStyle15"/>
        </w:rPr>
      </w:pPr>
    </w:p>
    <w:p w:rsidR="00181F6D" w:rsidRDefault="00181F6D" w:rsidP="007B190B">
      <w:pPr>
        <w:pStyle w:val="Style10"/>
        <w:widowControl/>
        <w:tabs>
          <w:tab w:val="left" w:pos="1289"/>
        </w:tabs>
        <w:spacing w:line="240" w:lineRule="auto"/>
        <w:ind w:firstLine="0"/>
        <w:jc w:val="left"/>
        <w:rPr>
          <w:rStyle w:val="FontStyle15"/>
        </w:rPr>
      </w:pPr>
    </w:p>
    <w:p w:rsidR="00181F6D" w:rsidRDefault="00181F6D" w:rsidP="007B190B">
      <w:pPr>
        <w:pStyle w:val="Style10"/>
        <w:widowControl/>
        <w:tabs>
          <w:tab w:val="left" w:pos="1289"/>
        </w:tabs>
        <w:spacing w:line="240" w:lineRule="auto"/>
        <w:ind w:firstLine="0"/>
        <w:jc w:val="left"/>
        <w:rPr>
          <w:rStyle w:val="FontStyle15"/>
        </w:rPr>
      </w:pPr>
    </w:p>
    <w:p w:rsidR="00181F6D" w:rsidRDefault="00181F6D" w:rsidP="007B190B">
      <w:pPr>
        <w:pStyle w:val="Style10"/>
        <w:widowControl/>
        <w:tabs>
          <w:tab w:val="left" w:pos="1289"/>
        </w:tabs>
        <w:spacing w:line="240" w:lineRule="auto"/>
        <w:ind w:firstLine="0"/>
        <w:jc w:val="left"/>
        <w:rPr>
          <w:rStyle w:val="FontStyle15"/>
        </w:rPr>
      </w:pPr>
    </w:p>
    <w:sectPr w:rsidR="00181F6D">
      <w:type w:val="continuous"/>
      <w:pgSz w:w="11905" w:h="16837"/>
      <w:pgMar w:top="623" w:right="473" w:bottom="467" w:left="1309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F5B" w:rsidRDefault="00A35F5B">
      <w:r>
        <w:separator/>
      </w:r>
    </w:p>
  </w:endnote>
  <w:endnote w:type="continuationSeparator" w:id="0">
    <w:p w:rsidR="00A35F5B" w:rsidRDefault="00A35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F5B" w:rsidRDefault="00A35F5B">
      <w:r>
        <w:separator/>
      </w:r>
    </w:p>
  </w:footnote>
  <w:footnote w:type="continuationSeparator" w:id="0">
    <w:p w:rsidR="00A35F5B" w:rsidRDefault="00A35F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FD0F906"/>
    <w:lvl w:ilvl="0">
      <w:numFmt w:val="bullet"/>
      <w:lvlText w:val="*"/>
      <w:lvlJc w:val="left"/>
    </w:lvl>
  </w:abstractNum>
  <w:abstractNum w:abstractNumId="1">
    <w:nsid w:val="09897866"/>
    <w:multiLevelType w:val="singleLevel"/>
    <w:tmpl w:val="8A8208DA"/>
    <w:lvl w:ilvl="0">
      <w:start w:val="4"/>
      <w:numFmt w:val="decimal"/>
      <w:lvlText w:val="5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">
    <w:nsid w:val="0E6B630A"/>
    <w:multiLevelType w:val="singleLevel"/>
    <w:tmpl w:val="90BCFB56"/>
    <w:lvl w:ilvl="0">
      <w:start w:val="1"/>
      <w:numFmt w:val="decimal"/>
      <w:lvlText w:val="9.%1."/>
      <w:legacy w:legacy="1" w:legacySpace="0" w:legacyIndent="548"/>
      <w:lvlJc w:val="left"/>
      <w:rPr>
        <w:rFonts w:ascii="Times New Roman" w:hAnsi="Times New Roman" w:cs="Times New Roman" w:hint="default"/>
      </w:rPr>
    </w:lvl>
  </w:abstractNum>
  <w:abstractNum w:abstractNumId="3">
    <w:nsid w:val="21CC588B"/>
    <w:multiLevelType w:val="singleLevel"/>
    <w:tmpl w:val="3772A06C"/>
    <w:lvl w:ilvl="0">
      <w:start w:val="1"/>
      <w:numFmt w:val="decimal"/>
      <w:lvlText w:val="5.%1."/>
      <w:legacy w:legacy="1" w:legacySpace="0" w:legacyIndent="511"/>
      <w:lvlJc w:val="left"/>
      <w:rPr>
        <w:rFonts w:ascii="Times New Roman" w:hAnsi="Times New Roman" w:cs="Times New Roman" w:hint="default"/>
      </w:rPr>
    </w:lvl>
  </w:abstractNum>
  <w:abstractNum w:abstractNumId="4">
    <w:nsid w:val="23330236"/>
    <w:multiLevelType w:val="multilevel"/>
    <w:tmpl w:val="017651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5">
    <w:nsid w:val="25CB05C8"/>
    <w:multiLevelType w:val="multilevel"/>
    <w:tmpl w:val="CD3610B0"/>
    <w:lvl w:ilvl="0">
      <w:start w:val="5"/>
      <w:numFmt w:val="decimal"/>
      <w:lvlText w:val="%1."/>
      <w:lvlJc w:val="left"/>
      <w:pPr>
        <w:ind w:left="3711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25EF6D68"/>
    <w:multiLevelType w:val="hybridMultilevel"/>
    <w:tmpl w:val="F7E80E52"/>
    <w:lvl w:ilvl="0" w:tplc="04190001">
      <w:start w:val="1"/>
      <w:numFmt w:val="bullet"/>
      <w:lvlText w:val=""/>
      <w:lvlJc w:val="left"/>
      <w:pPr>
        <w:ind w:left="14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1" w:hanging="360"/>
      </w:pPr>
      <w:rPr>
        <w:rFonts w:ascii="Wingdings" w:hAnsi="Wingdings" w:hint="default"/>
      </w:rPr>
    </w:lvl>
  </w:abstractNum>
  <w:abstractNum w:abstractNumId="7">
    <w:nsid w:val="3A2D193B"/>
    <w:multiLevelType w:val="singleLevel"/>
    <w:tmpl w:val="4F0257E8"/>
    <w:lvl w:ilvl="0">
      <w:start w:val="3"/>
      <w:numFmt w:val="decimal"/>
      <w:lvlText w:val="1.%1."/>
      <w:legacy w:legacy="1" w:legacySpace="0" w:legacyIndent="396"/>
      <w:lvlJc w:val="left"/>
      <w:rPr>
        <w:rFonts w:ascii="Times New Roman" w:hAnsi="Times New Roman" w:cs="Times New Roman" w:hint="default"/>
      </w:rPr>
    </w:lvl>
  </w:abstractNum>
  <w:abstractNum w:abstractNumId="8">
    <w:nsid w:val="43764D71"/>
    <w:multiLevelType w:val="singleLevel"/>
    <w:tmpl w:val="49F2510C"/>
    <w:lvl w:ilvl="0">
      <w:start w:val="1"/>
      <w:numFmt w:val="decimal"/>
      <w:lvlText w:val="6.2.%1."/>
      <w:legacy w:legacy="1" w:legacySpace="0" w:legacyIndent="684"/>
      <w:lvlJc w:val="left"/>
      <w:rPr>
        <w:rFonts w:ascii="Times New Roman" w:hAnsi="Times New Roman" w:cs="Times New Roman" w:hint="default"/>
      </w:rPr>
    </w:lvl>
  </w:abstractNum>
  <w:abstractNum w:abstractNumId="9">
    <w:nsid w:val="45A9161C"/>
    <w:multiLevelType w:val="multilevel"/>
    <w:tmpl w:val="C3C4B884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4B122A21"/>
    <w:multiLevelType w:val="singleLevel"/>
    <w:tmpl w:val="EC3C6CCA"/>
    <w:lvl w:ilvl="0">
      <w:start w:val="3"/>
      <w:numFmt w:val="decimal"/>
      <w:lvlText w:val="8.%1."/>
      <w:legacy w:legacy="1" w:legacySpace="0" w:legacyIndent="519"/>
      <w:lvlJc w:val="left"/>
      <w:rPr>
        <w:rFonts w:ascii="Times New Roman" w:hAnsi="Times New Roman" w:cs="Times New Roman" w:hint="default"/>
      </w:rPr>
    </w:lvl>
  </w:abstractNum>
  <w:abstractNum w:abstractNumId="11">
    <w:nsid w:val="51207F92"/>
    <w:multiLevelType w:val="singleLevel"/>
    <w:tmpl w:val="C00293FC"/>
    <w:lvl w:ilvl="0">
      <w:start w:val="1"/>
      <w:numFmt w:val="decimal"/>
      <w:lvlText w:val="8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12">
    <w:nsid w:val="53F35818"/>
    <w:multiLevelType w:val="singleLevel"/>
    <w:tmpl w:val="4E52049E"/>
    <w:lvl w:ilvl="0">
      <w:start w:val="3"/>
      <w:numFmt w:val="decimal"/>
      <w:lvlText w:val="3.1.%1."/>
      <w:legacy w:legacy="1" w:legacySpace="0" w:legacyIndent="748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13">
    <w:nsid w:val="58993349"/>
    <w:multiLevelType w:val="singleLevel"/>
    <w:tmpl w:val="74F8BAB8"/>
    <w:lvl w:ilvl="0">
      <w:start w:val="2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4">
    <w:nsid w:val="5A332B46"/>
    <w:multiLevelType w:val="singleLevel"/>
    <w:tmpl w:val="C4EE692E"/>
    <w:lvl w:ilvl="0">
      <w:start w:val="3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5">
    <w:nsid w:val="5E3A2B07"/>
    <w:multiLevelType w:val="singleLevel"/>
    <w:tmpl w:val="CB5C04AE"/>
    <w:lvl w:ilvl="0">
      <w:start w:val="3"/>
      <w:numFmt w:val="decimal"/>
      <w:lvlText w:val="9.%1."/>
      <w:legacy w:legacy="1" w:legacySpace="0" w:legacyIndent="763"/>
      <w:lvlJc w:val="left"/>
      <w:rPr>
        <w:rFonts w:ascii="Times New Roman" w:hAnsi="Times New Roman" w:cs="Times New Roman" w:hint="default"/>
      </w:rPr>
    </w:lvl>
  </w:abstractNum>
  <w:abstractNum w:abstractNumId="16">
    <w:nsid w:val="65E600F1"/>
    <w:multiLevelType w:val="singleLevel"/>
    <w:tmpl w:val="8312DD68"/>
    <w:lvl w:ilvl="0">
      <w:start w:val="5"/>
      <w:numFmt w:val="decimal"/>
      <w:lvlText w:val="9.%1."/>
      <w:legacy w:legacy="1" w:legacySpace="0" w:legacyIndent="468"/>
      <w:lvlJc w:val="left"/>
      <w:rPr>
        <w:rFonts w:ascii="Times New Roman" w:hAnsi="Times New Roman" w:cs="Times New Roman" w:hint="default"/>
      </w:rPr>
    </w:lvl>
  </w:abstractNum>
  <w:abstractNum w:abstractNumId="17">
    <w:nsid w:val="79921C57"/>
    <w:multiLevelType w:val="singleLevel"/>
    <w:tmpl w:val="F68AB370"/>
    <w:lvl w:ilvl="0">
      <w:start w:val="1"/>
      <w:numFmt w:val="decimal"/>
      <w:lvlText w:val="6.1.%1."/>
      <w:legacy w:legacy="1" w:legacySpace="0" w:legacyIndent="857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7"/>
    <w:lvlOverride w:ilvl="0">
      <w:lvl w:ilvl="0">
        <w:start w:val="3"/>
        <w:numFmt w:val="decimal"/>
        <w:lvlText w:val="1.%1."/>
        <w:legacy w:legacy="1" w:legacySpace="0" w:legacyIndent="51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3"/>
  </w:num>
  <w:num w:numId="4">
    <w:abstractNumId w:val="14"/>
  </w:num>
  <w:num w:numId="5">
    <w:abstractNumId w:val="12"/>
  </w:num>
  <w:num w:numId="6">
    <w:abstractNumId w:val="3"/>
  </w:num>
  <w:num w:numId="7">
    <w:abstractNumId w:val="3"/>
    <w:lvlOverride w:ilvl="0">
      <w:lvl w:ilvl="0">
        <w:start w:val="1"/>
        <w:numFmt w:val="decimal"/>
        <w:lvlText w:val="5.%1."/>
        <w:legacy w:legacy="1" w:legacySpace="0" w:legacyIndent="547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6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6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"/>
  </w:num>
  <w:num w:numId="11">
    <w:abstractNumId w:val="17"/>
  </w:num>
  <w:num w:numId="12">
    <w:abstractNumId w:val="8"/>
  </w:num>
  <w:num w:numId="13">
    <w:abstractNumId w:val="11"/>
  </w:num>
  <w:num w:numId="14">
    <w:abstractNumId w:val="10"/>
  </w:num>
  <w:num w:numId="15">
    <w:abstractNumId w:val="10"/>
    <w:lvlOverride w:ilvl="0">
      <w:lvl w:ilvl="0">
        <w:start w:val="3"/>
        <w:numFmt w:val="decimal"/>
        <w:lvlText w:val="8.%1."/>
        <w:legacy w:legacy="1" w:legacySpace="0" w:legacyIndent="626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0"/>
    <w:lvlOverride w:ilvl="0">
      <w:lvl w:ilvl="0">
        <w:start w:val="3"/>
        <w:numFmt w:val="decimal"/>
        <w:lvlText w:val="8.%1."/>
        <w:legacy w:legacy="1" w:legacySpace="0" w:legacyIndent="489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0"/>
    <w:lvlOverride w:ilvl="0">
      <w:lvl w:ilvl="0">
        <w:start w:val="6"/>
        <w:numFmt w:val="decimal"/>
        <w:lvlText w:val="8.%1."/>
        <w:legacy w:legacy="1" w:legacySpace="0" w:legacyIndent="482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0"/>
    <w:lvlOverride w:ilvl="0">
      <w:lvl w:ilvl="0">
        <w:start w:val="6"/>
        <w:numFmt w:val="decimal"/>
        <w:lvlText w:val="8.%1."/>
        <w:legacy w:legacy="1" w:legacySpace="0" w:legacyIndent="483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2"/>
  </w:num>
  <w:num w:numId="20">
    <w:abstractNumId w:val="15"/>
  </w:num>
  <w:num w:numId="21">
    <w:abstractNumId w:val="15"/>
    <w:lvlOverride w:ilvl="0">
      <w:lvl w:ilvl="0">
        <w:start w:val="3"/>
        <w:numFmt w:val="decimal"/>
        <w:lvlText w:val="9.%1."/>
        <w:legacy w:legacy="1" w:legacySpace="0" w:legacyIndent="648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16"/>
  </w:num>
  <w:num w:numId="23">
    <w:abstractNumId w:val="9"/>
  </w:num>
  <w:num w:numId="24">
    <w:abstractNumId w:val="6"/>
  </w:num>
  <w:num w:numId="25">
    <w:abstractNumId w:val="5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73C"/>
    <w:rsid w:val="00000983"/>
    <w:rsid w:val="00087C58"/>
    <w:rsid w:val="000929EC"/>
    <w:rsid w:val="0009604C"/>
    <w:rsid w:val="000C69D4"/>
    <w:rsid w:val="000E1C7C"/>
    <w:rsid w:val="000E51EB"/>
    <w:rsid w:val="00101831"/>
    <w:rsid w:val="00117E99"/>
    <w:rsid w:val="00126354"/>
    <w:rsid w:val="0014779B"/>
    <w:rsid w:val="001579EE"/>
    <w:rsid w:val="001655CE"/>
    <w:rsid w:val="0016576F"/>
    <w:rsid w:val="00181F6D"/>
    <w:rsid w:val="00182881"/>
    <w:rsid w:val="0019069E"/>
    <w:rsid w:val="001A07EB"/>
    <w:rsid w:val="00204812"/>
    <w:rsid w:val="002242E4"/>
    <w:rsid w:val="002275D8"/>
    <w:rsid w:val="0025257C"/>
    <w:rsid w:val="002663BB"/>
    <w:rsid w:val="002731DD"/>
    <w:rsid w:val="002B72CD"/>
    <w:rsid w:val="002B72E4"/>
    <w:rsid w:val="0032041B"/>
    <w:rsid w:val="0034054D"/>
    <w:rsid w:val="00372B7D"/>
    <w:rsid w:val="003807DC"/>
    <w:rsid w:val="0041196D"/>
    <w:rsid w:val="00445CFD"/>
    <w:rsid w:val="0045096B"/>
    <w:rsid w:val="00467319"/>
    <w:rsid w:val="00477811"/>
    <w:rsid w:val="004946BB"/>
    <w:rsid w:val="004C3FDE"/>
    <w:rsid w:val="00520736"/>
    <w:rsid w:val="00535D04"/>
    <w:rsid w:val="00557B0C"/>
    <w:rsid w:val="00572C3F"/>
    <w:rsid w:val="005F03DD"/>
    <w:rsid w:val="0060583D"/>
    <w:rsid w:val="0061373C"/>
    <w:rsid w:val="00663C0D"/>
    <w:rsid w:val="00682A8D"/>
    <w:rsid w:val="006924CA"/>
    <w:rsid w:val="006A331B"/>
    <w:rsid w:val="006D73B9"/>
    <w:rsid w:val="00712829"/>
    <w:rsid w:val="00770C72"/>
    <w:rsid w:val="007751B9"/>
    <w:rsid w:val="007B190B"/>
    <w:rsid w:val="00804535"/>
    <w:rsid w:val="008045E3"/>
    <w:rsid w:val="008B4D94"/>
    <w:rsid w:val="008E2C39"/>
    <w:rsid w:val="00900066"/>
    <w:rsid w:val="00904D8D"/>
    <w:rsid w:val="00930A8D"/>
    <w:rsid w:val="009368B2"/>
    <w:rsid w:val="0097280F"/>
    <w:rsid w:val="009B110F"/>
    <w:rsid w:val="00A13080"/>
    <w:rsid w:val="00A152AC"/>
    <w:rsid w:val="00A35F5B"/>
    <w:rsid w:val="00A43CE0"/>
    <w:rsid w:val="00AB4364"/>
    <w:rsid w:val="00AB4951"/>
    <w:rsid w:val="00AB6478"/>
    <w:rsid w:val="00AC7412"/>
    <w:rsid w:val="00AF3E7F"/>
    <w:rsid w:val="00B43211"/>
    <w:rsid w:val="00BA590C"/>
    <w:rsid w:val="00C54C7E"/>
    <w:rsid w:val="00C6422E"/>
    <w:rsid w:val="00C77549"/>
    <w:rsid w:val="00D136CF"/>
    <w:rsid w:val="00D46A18"/>
    <w:rsid w:val="00D55D08"/>
    <w:rsid w:val="00D7332E"/>
    <w:rsid w:val="00D83FE6"/>
    <w:rsid w:val="00E26840"/>
    <w:rsid w:val="00E3351D"/>
    <w:rsid w:val="00E470C3"/>
    <w:rsid w:val="00E47B2C"/>
    <w:rsid w:val="00E803AD"/>
    <w:rsid w:val="00EC05D6"/>
    <w:rsid w:val="00EC11C5"/>
    <w:rsid w:val="00F408FB"/>
    <w:rsid w:val="00F602B1"/>
    <w:rsid w:val="00F94D2A"/>
    <w:rsid w:val="00FF3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24" w:lineRule="exact"/>
    </w:pPr>
  </w:style>
  <w:style w:type="paragraph" w:customStyle="1" w:styleId="Style2">
    <w:name w:val="Style2"/>
    <w:basedOn w:val="a"/>
    <w:uiPriority w:val="99"/>
    <w:pPr>
      <w:spacing w:line="324" w:lineRule="exact"/>
      <w:ind w:firstLine="706"/>
      <w:jc w:val="both"/>
    </w:pPr>
  </w:style>
  <w:style w:type="paragraph" w:customStyle="1" w:styleId="Style3">
    <w:name w:val="Style3"/>
    <w:basedOn w:val="a"/>
    <w:uiPriority w:val="99"/>
    <w:pPr>
      <w:spacing w:line="323" w:lineRule="exact"/>
      <w:jc w:val="both"/>
    </w:pPr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spacing w:line="319" w:lineRule="exact"/>
      <w:ind w:firstLine="547"/>
      <w:jc w:val="both"/>
    </w:pPr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  <w:pPr>
      <w:spacing w:line="605" w:lineRule="exact"/>
      <w:ind w:firstLine="1152"/>
    </w:pPr>
  </w:style>
  <w:style w:type="paragraph" w:customStyle="1" w:styleId="Style8">
    <w:name w:val="Style8"/>
    <w:basedOn w:val="a"/>
    <w:uiPriority w:val="99"/>
    <w:pPr>
      <w:spacing w:line="317" w:lineRule="exact"/>
      <w:ind w:firstLine="727"/>
      <w:jc w:val="both"/>
    </w:pPr>
  </w:style>
  <w:style w:type="paragraph" w:customStyle="1" w:styleId="Style9">
    <w:name w:val="Style9"/>
    <w:basedOn w:val="a"/>
    <w:uiPriority w:val="99"/>
    <w:pPr>
      <w:spacing w:line="317" w:lineRule="exact"/>
      <w:ind w:firstLine="842"/>
    </w:pPr>
  </w:style>
  <w:style w:type="paragraph" w:customStyle="1" w:styleId="Style10">
    <w:name w:val="Style10"/>
    <w:basedOn w:val="a"/>
    <w:uiPriority w:val="99"/>
    <w:pPr>
      <w:spacing w:line="324" w:lineRule="exact"/>
      <w:ind w:firstLine="540"/>
      <w:jc w:val="both"/>
    </w:pPr>
  </w:style>
  <w:style w:type="paragraph" w:customStyle="1" w:styleId="Style11">
    <w:name w:val="Style11"/>
    <w:basedOn w:val="a"/>
    <w:uiPriority w:val="99"/>
    <w:pPr>
      <w:spacing w:line="641" w:lineRule="exact"/>
    </w:pPr>
  </w:style>
  <w:style w:type="paragraph" w:customStyle="1" w:styleId="Style12">
    <w:name w:val="Style12"/>
    <w:basedOn w:val="a"/>
    <w:uiPriority w:val="99"/>
  </w:style>
  <w:style w:type="character" w:customStyle="1" w:styleId="FontStyle14">
    <w:name w:val="Font Style14"/>
    <w:uiPriority w:val="99"/>
    <w:rPr>
      <w:rFonts w:ascii="Georgia" w:hAnsi="Georgia" w:cs="Georgia"/>
      <w:i/>
      <w:iCs/>
      <w:spacing w:val="-20"/>
      <w:sz w:val="20"/>
      <w:szCs w:val="20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uiPriority w:val="99"/>
    <w:rPr>
      <w:rFonts w:ascii="Times New Roman" w:hAnsi="Times New Roman" w:cs="Times New Roman"/>
      <w:i/>
      <w:iCs/>
      <w:sz w:val="32"/>
      <w:szCs w:val="32"/>
    </w:rPr>
  </w:style>
  <w:style w:type="character" w:customStyle="1" w:styleId="FontStyle17">
    <w:name w:val="Font Style17"/>
    <w:uiPriority w:val="99"/>
    <w:rPr>
      <w:rFonts w:ascii="Corbel" w:hAnsi="Corbel" w:cs="Corbel"/>
      <w:b/>
      <w:bCs/>
      <w:i/>
      <w:iCs/>
      <w:spacing w:val="-10"/>
      <w:sz w:val="62"/>
      <w:szCs w:val="62"/>
    </w:rPr>
  </w:style>
  <w:style w:type="character" w:customStyle="1" w:styleId="FontStyle18">
    <w:name w:val="Font Style18"/>
    <w:uiPriority w:val="99"/>
    <w:rPr>
      <w:rFonts w:ascii="Corbel" w:hAnsi="Corbel" w:cs="Corbel"/>
      <w:sz w:val="28"/>
      <w:szCs w:val="28"/>
    </w:rPr>
  </w:style>
  <w:style w:type="character" w:styleId="a3">
    <w:name w:val="Hyperlink"/>
    <w:uiPriority w:val="99"/>
    <w:rPr>
      <w:color w:val="0066CC"/>
      <w:u w:val="single"/>
    </w:rPr>
  </w:style>
  <w:style w:type="paragraph" w:styleId="a4">
    <w:name w:val="Normal (Web)"/>
    <w:basedOn w:val="a"/>
    <w:uiPriority w:val="99"/>
    <w:semiHidden/>
    <w:unhideWhenUsed/>
    <w:rsid w:val="00204812"/>
    <w:pPr>
      <w:widowControl/>
      <w:autoSpaceDE/>
      <w:autoSpaceDN/>
      <w:adjustRightInd/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D136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72C3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2C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24" w:lineRule="exact"/>
    </w:pPr>
  </w:style>
  <w:style w:type="paragraph" w:customStyle="1" w:styleId="Style2">
    <w:name w:val="Style2"/>
    <w:basedOn w:val="a"/>
    <w:uiPriority w:val="99"/>
    <w:pPr>
      <w:spacing w:line="324" w:lineRule="exact"/>
      <w:ind w:firstLine="706"/>
      <w:jc w:val="both"/>
    </w:pPr>
  </w:style>
  <w:style w:type="paragraph" w:customStyle="1" w:styleId="Style3">
    <w:name w:val="Style3"/>
    <w:basedOn w:val="a"/>
    <w:uiPriority w:val="99"/>
    <w:pPr>
      <w:spacing w:line="323" w:lineRule="exact"/>
      <w:jc w:val="both"/>
    </w:pPr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spacing w:line="319" w:lineRule="exact"/>
      <w:ind w:firstLine="547"/>
      <w:jc w:val="both"/>
    </w:pPr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  <w:pPr>
      <w:spacing w:line="605" w:lineRule="exact"/>
      <w:ind w:firstLine="1152"/>
    </w:pPr>
  </w:style>
  <w:style w:type="paragraph" w:customStyle="1" w:styleId="Style8">
    <w:name w:val="Style8"/>
    <w:basedOn w:val="a"/>
    <w:uiPriority w:val="99"/>
    <w:pPr>
      <w:spacing w:line="317" w:lineRule="exact"/>
      <w:ind w:firstLine="727"/>
      <w:jc w:val="both"/>
    </w:pPr>
  </w:style>
  <w:style w:type="paragraph" w:customStyle="1" w:styleId="Style9">
    <w:name w:val="Style9"/>
    <w:basedOn w:val="a"/>
    <w:uiPriority w:val="99"/>
    <w:pPr>
      <w:spacing w:line="317" w:lineRule="exact"/>
      <w:ind w:firstLine="842"/>
    </w:pPr>
  </w:style>
  <w:style w:type="paragraph" w:customStyle="1" w:styleId="Style10">
    <w:name w:val="Style10"/>
    <w:basedOn w:val="a"/>
    <w:uiPriority w:val="99"/>
    <w:pPr>
      <w:spacing w:line="324" w:lineRule="exact"/>
      <w:ind w:firstLine="540"/>
      <w:jc w:val="both"/>
    </w:pPr>
  </w:style>
  <w:style w:type="paragraph" w:customStyle="1" w:styleId="Style11">
    <w:name w:val="Style11"/>
    <w:basedOn w:val="a"/>
    <w:uiPriority w:val="99"/>
    <w:pPr>
      <w:spacing w:line="641" w:lineRule="exact"/>
    </w:pPr>
  </w:style>
  <w:style w:type="paragraph" w:customStyle="1" w:styleId="Style12">
    <w:name w:val="Style12"/>
    <w:basedOn w:val="a"/>
    <w:uiPriority w:val="99"/>
  </w:style>
  <w:style w:type="character" w:customStyle="1" w:styleId="FontStyle14">
    <w:name w:val="Font Style14"/>
    <w:uiPriority w:val="99"/>
    <w:rPr>
      <w:rFonts w:ascii="Georgia" w:hAnsi="Georgia" w:cs="Georgia"/>
      <w:i/>
      <w:iCs/>
      <w:spacing w:val="-20"/>
      <w:sz w:val="20"/>
      <w:szCs w:val="20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uiPriority w:val="99"/>
    <w:rPr>
      <w:rFonts w:ascii="Times New Roman" w:hAnsi="Times New Roman" w:cs="Times New Roman"/>
      <w:i/>
      <w:iCs/>
      <w:sz w:val="32"/>
      <w:szCs w:val="32"/>
    </w:rPr>
  </w:style>
  <w:style w:type="character" w:customStyle="1" w:styleId="FontStyle17">
    <w:name w:val="Font Style17"/>
    <w:uiPriority w:val="99"/>
    <w:rPr>
      <w:rFonts w:ascii="Corbel" w:hAnsi="Corbel" w:cs="Corbel"/>
      <w:b/>
      <w:bCs/>
      <w:i/>
      <w:iCs/>
      <w:spacing w:val="-10"/>
      <w:sz w:val="62"/>
      <w:szCs w:val="62"/>
    </w:rPr>
  </w:style>
  <w:style w:type="character" w:customStyle="1" w:styleId="FontStyle18">
    <w:name w:val="Font Style18"/>
    <w:uiPriority w:val="99"/>
    <w:rPr>
      <w:rFonts w:ascii="Corbel" w:hAnsi="Corbel" w:cs="Corbel"/>
      <w:sz w:val="28"/>
      <w:szCs w:val="28"/>
    </w:rPr>
  </w:style>
  <w:style w:type="character" w:styleId="a3">
    <w:name w:val="Hyperlink"/>
    <w:uiPriority w:val="99"/>
    <w:rPr>
      <w:color w:val="0066CC"/>
      <w:u w:val="single"/>
    </w:rPr>
  </w:style>
  <w:style w:type="paragraph" w:styleId="a4">
    <w:name w:val="Normal (Web)"/>
    <w:basedOn w:val="a"/>
    <w:uiPriority w:val="99"/>
    <w:semiHidden/>
    <w:unhideWhenUsed/>
    <w:rsid w:val="00204812"/>
    <w:pPr>
      <w:widowControl/>
      <w:autoSpaceDE/>
      <w:autoSpaceDN/>
      <w:adjustRightInd/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D136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72C3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2C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sk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ne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Трахова Сусанна Алиевна</dc:creator>
  <cp:lastModifiedBy>Чикова Людмила Витальевна</cp:lastModifiedBy>
  <cp:revision>14</cp:revision>
  <dcterms:created xsi:type="dcterms:W3CDTF">2020-10-27T14:59:00Z</dcterms:created>
  <dcterms:modified xsi:type="dcterms:W3CDTF">2020-11-02T10:13:00Z</dcterms:modified>
</cp:coreProperties>
</file>